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EA4" w:rsidRDefault="006746F3">
      <w:pPr>
        <w:spacing w:before="65" w:line="300" w:lineRule="auto"/>
        <w:ind w:left="102" w:right="103" w:firstLine="707"/>
        <w:jc w:val="both"/>
        <w:rPr>
          <w:sz w:val="28"/>
        </w:rPr>
      </w:pPr>
      <w:r>
        <w:rPr>
          <w:b/>
          <w:color w:val="0C1135"/>
          <w:sz w:val="28"/>
        </w:rPr>
        <w:t xml:space="preserve">Искусственное прерывание нежелательной беременности </w:t>
      </w:r>
      <w:r>
        <w:rPr>
          <w:color w:val="0C1135"/>
          <w:sz w:val="28"/>
        </w:rPr>
        <w:t>является</w:t>
      </w:r>
      <w:r>
        <w:rPr>
          <w:color w:val="0C1135"/>
          <w:spacing w:val="1"/>
          <w:sz w:val="28"/>
        </w:rPr>
        <w:t xml:space="preserve"> </w:t>
      </w:r>
      <w:r>
        <w:rPr>
          <w:color w:val="0C1135"/>
          <w:sz w:val="28"/>
        </w:rPr>
        <w:t>одним</w:t>
      </w:r>
      <w:r>
        <w:rPr>
          <w:color w:val="0C1135"/>
          <w:spacing w:val="1"/>
          <w:sz w:val="28"/>
        </w:rPr>
        <w:t xml:space="preserve"> </w:t>
      </w:r>
      <w:r>
        <w:rPr>
          <w:color w:val="0C1135"/>
          <w:sz w:val="28"/>
        </w:rPr>
        <w:t>из</w:t>
      </w:r>
      <w:r>
        <w:rPr>
          <w:color w:val="0C1135"/>
          <w:spacing w:val="1"/>
          <w:sz w:val="28"/>
        </w:rPr>
        <w:t xml:space="preserve"> </w:t>
      </w:r>
      <w:r>
        <w:rPr>
          <w:color w:val="0C1135"/>
          <w:sz w:val="28"/>
        </w:rPr>
        <w:t>наиболее</w:t>
      </w:r>
      <w:r>
        <w:rPr>
          <w:color w:val="0C1135"/>
          <w:spacing w:val="1"/>
          <w:sz w:val="28"/>
        </w:rPr>
        <w:t xml:space="preserve"> </w:t>
      </w:r>
      <w:r>
        <w:rPr>
          <w:color w:val="0C1135"/>
          <w:sz w:val="28"/>
        </w:rPr>
        <w:t>значимых</w:t>
      </w:r>
      <w:r>
        <w:rPr>
          <w:color w:val="0C1135"/>
          <w:spacing w:val="1"/>
          <w:sz w:val="28"/>
        </w:rPr>
        <w:t xml:space="preserve"> </w:t>
      </w:r>
      <w:r>
        <w:rPr>
          <w:color w:val="0C1135"/>
          <w:sz w:val="28"/>
        </w:rPr>
        <w:t>медико-социальных</w:t>
      </w:r>
      <w:r>
        <w:rPr>
          <w:color w:val="0C1135"/>
          <w:spacing w:val="1"/>
          <w:sz w:val="28"/>
        </w:rPr>
        <w:t xml:space="preserve"> </w:t>
      </w:r>
      <w:r>
        <w:rPr>
          <w:color w:val="0C1135"/>
          <w:sz w:val="28"/>
        </w:rPr>
        <w:t>факторов,</w:t>
      </w:r>
      <w:r>
        <w:rPr>
          <w:color w:val="0C1135"/>
          <w:spacing w:val="1"/>
          <w:sz w:val="28"/>
        </w:rPr>
        <w:t xml:space="preserve"> </w:t>
      </w:r>
      <w:r>
        <w:rPr>
          <w:color w:val="0C1135"/>
          <w:sz w:val="28"/>
        </w:rPr>
        <w:t>негативно</w:t>
      </w:r>
      <w:r>
        <w:rPr>
          <w:color w:val="0C1135"/>
          <w:spacing w:val="-67"/>
          <w:sz w:val="28"/>
        </w:rPr>
        <w:t xml:space="preserve"> </w:t>
      </w:r>
      <w:r>
        <w:rPr>
          <w:color w:val="0C1135"/>
          <w:sz w:val="28"/>
        </w:rPr>
        <w:t>влияющих на</w:t>
      </w:r>
      <w:r>
        <w:rPr>
          <w:color w:val="0C1135"/>
          <w:spacing w:val="-3"/>
          <w:sz w:val="28"/>
        </w:rPr>
        <w:t xml:space="preserve"> </w:t>
      </w:r>
      <w:r>
        <w:rPr>
          <w:color w:val="0C1135"/>
          <w:sz w:val="28"/>
        </w:rPr>
        <w:t>репродуктивное</w:t>
      </w:r>
      <w:r>
        <w:rPr>
          <w:color w:val="0C1135"/>
          <w:spacing w:val="-2"/>
          <w:sz w:val="28"/>
        </w:rPr>
        <w:t xml:space="preserve"> </w:t>
      </w:r>
      <w:r>
        <w:rPr>
          <w:color w:val="0C1135"/>
          <w:sz w:val="28"/>
        </w:rPr>
        <w:t>здоровье</w:t>
      </w:r>
      <w:r>
        <w:rPr>
          <w:color w:val="0C1135"/>
          <w:spacing w:val="-4"/>
          <w:sz w:val="28"/>
        </w:rPr>
        <w:t xml:space="preserve"> </w:t>
      </w:r>
      <w:r>
        <w:rPr>
          <w:color w:val="0C1135"/>
          <w:sz w:val="28"/>
        </w:rPr>
        <w:t>женщины.</w:t>
      </w:r>
    </w:p>
    <w:p w:rsidR="00CA3EA4" w:rsidRDefault="006746F3">
      <w:pPr>
        <w:pStyle w:val="a3"/>
        <w:spacing w:before="2" w:line="300" w:lineRule="auto"/>
        <w:ind w:right="109"/>
        <w:jc w:val="both"/>
      </w:pPr>
      <w:r>
        <w:rPr>
          <w:color w:val="0C1135"/>
        </w:rPr>
        <w:t>Всемирная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организация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здравоохранения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определяет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аборт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как</w:t>
      </w:r>
      <w:r>
        <w:rPr>
          <w:color w:val="0C1135"/>
          <w:spacing w:val="-67"/>
        </w:rPr>
        <w:t xml:space="preserve"> </w:t>
      </w:r>
      <w:r>
        <w:rPr>
          <w:color w:val="0C1135"/>
        </w:rPr>
        <w:t>прерывание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беременности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(самопроизвольное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изгнание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или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извлечение</w:t>
      </w:r>
      <w:r>
        <w:rPr>
          <w:color w:val="0C1135"/>
          <w:spacing w:val="-67"/>
        </w:rPr>
        <w:t xml:space="preserve"> </w:t>
      </w:r>
      <w:proofErr w:type="gramStart"/>
      <w:r>
        <w:rPr>
          <w:color w:val="0C1135"/>
        </w:rPr>
        <w:t>эмбриона</w:t>
      </w:r>
      <w:proofErr w:type="gramEnd"/>
      <w:r>
        <w:rPr>
          <w:color w:val="0C1135"/>
        </w:rPr>
        <w:t xml:space="preserve"> или плода) в период до 22 недель беременности или до достижения</w:t>
      </w:r>
      <w:r>
        <w:rPr>
          <w:color w:val="0C1135"/>
          <w:spacing w:val="-67"/>
        </w:rPr>
        <w:t xml:space="preserve"> </w:t>
      </w:r>
      <w:r>
        <w:rPr>
          <w:color w:val="0C1135"/>
        </w:rPr>
        <w:t>плодом</w:t>
      </w:r>
      <w:r>
        <w:rPr>
          <w:color w:val="0C1135"/>
          <w:spacing w:val="-1"/>
        </w:rPr>
        <w:t xml:space="preserve"> </w:t>
      </w:r>
      <w:r>
        <w:rPr>
          <w:color w:val="0C1135"/>
        </w:rPr>
        <w:t>массы 500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г.</w:t>
      </w:r>
    </w:p>
    <w:p w:rsidR="00CA3EA4" w:rsidRDefault="006746F3">
      <w:pPr>
        <w:pStyle w:val="a3"/>
        <w:spacing w:line="300" w:lineRule="auto"/>
        <w:ind w:right="103"/>
        <w:jc w:val="both"/>
      </w:pPr>
      <w:r>
        <w:rPr>
          <w:color w:val="0C1135"/>
        </w:rPr>
        <w:t>Статья 56 "Основ законодательства РФ об охране здоровья граждан"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разрешает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аборт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по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желанию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женщины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до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12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недель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беременности,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по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социальным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показаниям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-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до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22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недель,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по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медицинским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показаниям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-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независимо от</w:t>
      </w:r>
      <w:r>
        <w:rPr>
          <w:color w:val="0C1135"/>
          <w:spacing w:val="-3"/>
        </w:rPr>
        <w:t xml:space="preserve"> </w:t>
      </w:r>
      <w:r>
        <w:rPr>
          <w:color w:val="0C1135"/>
        </w:rPr>
        <w:t>срока</w:t>
      </w:r>
      <w:r>
        <w:rPr>
          <w:color w:val="0C1135"/>
          <w:spacing w:val="-2"/>
        </w:rPr>
        <w:t xml:space="preserve"> </w:t>
      </w:r>
      <w:r>
        <w:rPr>
          <w:color w:val="0C1135"/>
        </w:rPr>
        <w:t>беременности.</w:t>
      </w:r>
    </w:p>
    <w:p w:rsidR="00CA3EA4" w:rsidRDefault="006746F3">
      <w:pPr>
        <w:pStyle w:val="a3"/>
        <w:spacing w:line="300" w:lineRule="auto"/>
        <w:ind w:right="108"/>
        <w:jc w:val="both"/>
      </w:pPr>
      <w:r>
        <w:rPr>
          <w:color w:val="0C1135"/>
        </w:rPr>
        <w:t xml:space="preserve">По </w:t>
      </w:r>
      <w:r>
        <w:rPr>
          <w:b/>
          <w:color w:val="0C1135"/>
        </w:rPr>
        <w:t xml:space="preserve">собственному желанию </w:t>
      </w:r>
      <w:r>
        <w:rPr>
          <w:color w:val="0C1135"/>
        </w:rPr>
        <w:t>женщины аборт выполняют при наличии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направления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из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женской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консультации,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паспорта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и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полиса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учреждении,</w:t>
      </w:r>
      <w:r>
        <w:rPr>
          <w:color w:val="0C1135"/>
          <w:spacing w:val="-67"/>
        </w:rPr>
        <w:t xml:space="preserve"> </w:t>
      </w:r>
      <w:r>
        <w:rPr>
          <w:color w:val="0C1135"/>
        </w:rPr>
        <w:t>работающем</w:t>
      </w:r>
      <w:r>
        <w:rPr>
          <w:color w:val="0C1135"/>
          <w:spacing w:val="-1"/>
        </w:rPr>
        <w:t xml:space="preserve"> </w:t>
      </w:r>
      <w:r>
        <w:rPr>
          <w:color w:val="0C1135"/>
        </w:rPr>
        <w:t>в</w:t>
      </w:r>
      <w:r>
        <w:rPr>
          <w:color w:val="0C1135"/>
          <w:spacing w:val="-1"/>
        </w:rPr>
        <w:t xml:space="preserve"> </w:t>
      </w:r>
      <w:r>
        <w:rPr>
          <w:color w:val="0C1135"/>
        </w:rPr>
        <w:t>рамках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программы ОМС.</w:t>
      </w:r>
    </w:p>
    <w:p w:rsidR="00CA3EA4" w:rsidRDefault="006746F3">
      <w:pPr>
        <w:pStyle w:val="a3"/>
        <w:spacing w:line="300" w:lineRule="auto"/>
        <w:ind w:right="104"/>
        <w:jc w:val="both"/>
      </w:pPr>
      <w:r>
        <w:rPr>
          <w:color w:val="0C1135"/>
        </w:rPr>
        <w:t>Постановлением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Правительства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РФ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№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98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от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06.02.2012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составлен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перечень</w:t>
      </w:r>
      <w:r>
        <w:rPr>
          <w:color w:val="0C1135"/>
          <w:spacing w:val="1"/>
        </w:rPr>
        <w:t xml:space="preserve"> </w:t>
      </w:r>
      <w:r>
        <w:rPr>
          <w:b/>
          <w:color w:val="0C1135"/>
        </w:rPr>
        <w:t>социальных</w:t>
      </w:r>
      <w:r>
        <w:rPr>
          <w:b/>
          <w:color w:val="0C1135"/>
          <w:spacing w:val="1"/>
        </w:rPr>
        <w:t xml:space="preserve"> </w:t>
      </w:r>
      <w:r>
        <w:rPr>
          <w:b/>
          <w:color w:val="0C1135"/>
        </w:rPr>
        <w:t>показаний</w:t>
      </w:r>
      <w:r>
        <w:rPr>
          <w:b/>
          <w:color w:val="0C1135"/>
          <w:spacing w:val="1"/>
        </w:rPr>
        <w:t xml:space="preserve"> </w:t>
      </w:r>
      <w:r>
        <w:rPr>
          <w:color w:val="0C1135"/>
        </w:rPr>
        <w:t>для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прерывания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беременности:</w:t>
      </w:r>
      <w:r>
        <w:rPr>
          <w:color w:val="0C1135"/>
          <w:spacing w:val="-67"/>
        </w:rPr>
        <w:t xml:space="preserve"> </w:t>
      </w:r>
      <w:r>
        <w:rPr>
          <w:color w:val="0C1135"/>
        </w:rPr>
        <w:t>Беременность,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наступившая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результате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совершения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преступления,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предусмотренного статьей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131 уголовного кодекса</w:t>
      </w:r>
      <w:r>
        <w:rPr>
          <w:color w:val="0C1135"/>
          <w:spacing w:val="-1"/>
        </w:rPr>
        <w:t xml:space="preserve"> </w:t>
      </w:r>
      <w:r>
        <w:rPr>
          <w:color w:val="0C1135"/>
        </w:rPr>
        <w:t>РФ;</w:t>
      </w:r>
    </w:p>
    <w:p w:rsidR="00CA3EA4" w:rsidRDefault="006746F3">
      <w:pPr>
        <w:pStyle w:val="a3"/>
        <w:spacing w:line="300" w:lineRule="auto"/>
        <w:ind w:right="108"/>
        <w:jc w:val="both"/>
      </w:pPr>
      <w:r>
        <w:rPr>
          <w:color w:val="0C1135"/>
        </w:rPr>
        <w:t>Вопрос о прерывании беременности по социальным показаниям решает</w:t>
      </w:r>
      <w:r>
        <w:rPr>
          <w:color w:val="0C1135"/>
          <w:spacing w:val="-67"/>
        </w:rPr>
        <w:t xml:space="preserve"> </w:t>
      </w:r>
      <w:r>
        <w:rPr>
          <w:color w:val="0C1135"/>
        </w:rPr>
        <w:t>комиссия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после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заключения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акушера-гинеколога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женской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консультации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о</w:t>
      </w:r>
      <w:r>
        <w:rPr>
          <w:color w:val="0C1135"/>
          <w:spacing w:val="-67"/>
        </w:rPr>
        <w:t xml:space="preserve"> </w:t>
      </w:r>
      <w:r>
        <w:rPr>
          <w:color w:val="0C1135"/>
        </w:rPr>
        <w:t>сроке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беременности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и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при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предъявлении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соответствующих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юридических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документов.</w:t>
      </w:r>
    </w:p>
    <w:p w:rsidR="00CA3EA4" w:rsidRDefault="006746F3">
      <w:pPr>
        <w:pStyle w:val="a3"/>
        <w:spacing w:before="1" w:line="300" w:lineRule="auto"/>
        <w:ind w:right="105"/>
        <w:jc w:val="both"/>
      </w:pPr>
      <w:r>
        <w:rPr>
          <w:b/>
          <w:color w:val="0C1135"/>
        </w:rPr>
        <w:t xml:space="preserve">Медицинские показания </w:t>
      </w:r>
      <w:r>
        <w:rPr>
          <w:color w:val="0C1135"/>
        </w:rPr>
        <w:t>для прерывания бер</w:t>
      </w:r>
      <w:r>
        <w:rPr>
          <w:color w:val="0C1135"/>
        </w:rPr>
        <w:t>еменности устанавливает</w:t>
      </w:r>
      <w:r>
        <w:rPr>
          <w:color w:val="0C1135"/>
          <w:spacing w:val="-67"/>
        </w:rPr>
        <w:t xml:space="preserve"> </w:t>
      </w:r>
      <w:r>
        <w:rPr>
          <w:color w:val="0C1135"/>
        </w:rPr>
        <w:t>лечащий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врач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акушер-гинеколог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совместно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со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специалистами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других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профилей (терапевтом, хирургом, психиатром, онкологом и др. при наличии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сопутствующей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патологии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у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пациентки)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и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руководителем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ЛПУ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после</w:t>
      </w:r>
      <w:r>
        <w:rPr>
          <w:color w:val="0C1135"/>
          <w:spacing w:val="-67"/>
        </w:rPr>
        <w:t xml:space="preserve"> </w:t>
      </w:r>
      <w:r>
        <w:rPr>
          <w:color w:val="0C1135"/>
        </w:rPr>
        <w:t>обследования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пациентки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условиях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стационара.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Далее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женщина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пишет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соответствующее</w:t>
      </w:r>
      <w:r>
        <w:rPr>
          <w:color w:val="0C1135"/>
          <w:spacing w:val="-3"/>
        </w:rPr>
        <w:t xml:space="preserve"> </w:t>
      </w:r>
      <w:r>
        <w:rPr>
          <w:color w:val="0C1135"/>
        </w:rPr>
        <w:t>заявление,</w:t>
      </w:r>
      <w:r>
        <w:rPr>
          <w:color w:val="0C1135"/>
          <w:spacing w:val="-3"/>
        </w:rPr>
        <w:t xml:space="preserve"> </w:t>
      </w:r>
      <w:r>
        <w:rPr>
          <w:color w:val="0C1135"/>
        </w:rPr>
        <w:t>которое</w:t>
      </w:r>
      <w:r>
        <w:rPr>
          <w:color w:val="0C1135"/>
          <w:spacing w:val="-5"/>
        </w:rPr>
        <w:t xml:space="preserve"> </w:t>
      </w:r>
      <w:r>
        <w:rPr>
          <w:color w:val="0C1135"/>
        </w:rPr>
        <w:t>рассматривает</w:t>
      </w:r>
      <w:r>
        <w:rPr>
          <w:color w:val="0C1135"/>
          <w:spacing w:val="-4"/>
        </w:rPr>
        <w:t xml:space="preserve"> </w:t>
      </w:r>
      <w:r>
        <w:rPr>
          <w:color w:val="0C1135"/>
        </w:rPr>
        <w:t>медицинская</w:t>
      </w:r>
      <w:r>
        <w:rPr>
          <w:color w:val="0C1135"/>
          <w:spacing w:val="-2"/>
        </w:rPr>
        <w:t xml:space="preserve"> </w:t>
      </w:r>
      <w:r>
        <w:rPr>
          <w:color w:val="0C1135"/>
        </w:rPr>
        <w:t>комиссия.</w:t>
      </w:r>
    </w:p>
    <w:p w:rsidR="00CA3EA4" w:rsidRDefault="006746F3">
      <w:pPr>
        <w:ind w:left="810"/>
        <w:jc w:val="both"/>
        <w:rPr>
          <w:sz w:val="28"/>
        </w:rPr>
      </w:pPr>
      <w:r>
        <w:rPr>
          <w:b/>
          <w:color w:val="0C1135"/>
          <w:sz w:val="28"/>
        </w:rPr>
        <w:t>Виды</w:t>
      </w:r>
      <w:r>
        <w:rPr>
          <w:b/>
          <w:color w:val="0C1135"/>
          <w:spacing w:val="-4"/>
          <w:sz w:val="28"/>
        </w:rPr>
        <w:t xml:space="preserve"> </w:t>
      </w:r>
      <w:r>
        <w:rPr>
          <w:b/>
          <w:color w:val="0C1135"/>
          <w:sz w:val="28"/>
        </w:rPr>
        <w:t>абортов</w:t>
      </w:r>
      <w:r>
        <w:rPr>
          <w:b/>
          <w:color w:val="0C1135"/>
          <w:spacing w:val="-1"/>
          <w:sz w:val="28"/>
        </w:rPr>
        <w:t xml:space="preserve"> </w:t>
      </w:r>
      <w:r>
        <w:rPr>
          <w:color w:val="0C1135"/>
          <w:sz w:val="28"/>
        </w:rPr>
        <w:t>по возрастанию</w:t>
      </w:r>
      <w:r>
        <w:rPr>
          <w:color w:val="0C1135"/>
          <w:spacing w:val="-2"/>
          <w:sz w:val="28"/>
        </w:rPr>
        <w:t xml:space="preserve"> </w:t>
      </w:r>
      <w:r>
        <w:rPr>
          <w:color w:val="0C1135"/>
          <w:sz w:val="28"/>
        </w:rPr>
        <w:t>степени</w:t>
      </w:r>
      <w:r>
        <w:rPr>
          <w:color w:val="0C1135"/>
          <w:spacing w:val="-3"/>
          <w:sz w:val="28"/>
        </w:rPr>
        <w:t xml:space="preserve"> </w:t>
      </w:r>
      <w:r>
        <w:rPr>
          <w:color w:val="0C1135"/>
          <w:sz w:val="28"/>
        </w:rPr>
        <w:t>опасности:</w:t>
      </w:r>
    </w:p>
    <w:p w:rsidR="00CA3EA4" w:rsidRDefault="006746F3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81"/>
        <w:ind w:left="822"/>
        <w:rPr>
          <w:sz w:val="28"/>
        </w:rPr>
      </w:pPr>
      <w:r>
        <w:rPr>
          <w:color w:val="0C1135"/>
          <w:sz w:val="28"/>
        </w:rPr>
        <w:t>Медикаментозный</w:t>
      </w:r>
    </w:p>
    <w:p w:rsidR="00CA3EA4" w:rsidRDefault="006746F3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79"/>
        <w:ind w:left="822"/>
        <w:rPr>
          <w:sz w:val="28"/>
        </w:rPr>
      </w:pPr>
      <w:r>
        <w:rPr>
          <w:color w:val="0C1135"/>
          <w:sz w:val="28"/>
        </w:rPr>
        <w:t>Вакуумная</w:t>
      </w:r>
      <w:r>
        <w:rPr>
          <w:color w:val="0C1135"/>
          <w:spacing w:val="-2"/>
          <w:sz w:val="28"/>
        </w:rPr>
        <w:t xml:space="preserve"> </w:t>
      </w:r>
      <w:r>
        <w:rPr>
          <w:color w:val="0C1135"/>
          <w:sz w:val="28"/>
        </w:rPr>
        <w:t>аспирация</w:t>
      </w:r>
    </w:p>
    <w:p w:rsidR="00CA3EA4" w:rsidRDefault="006746F3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81"/>
        <w:ind w:left="822"/>
        <w:rPr>
          <w:sz w:val="28"/>
        </w:rPr>
      </w:pPr>
      <w:r>
        <w:rPr>
          <w:color w:val="0C1135"/>
          <w:sz w:val="28"/>
        </w:rPr>
        <w:t>Хирургический</w:t>
      </w:r>
    </w:p>
    <w:p w:rsidR="00CA3EA4" w:rsidRDefault="006746F3">
      <w:pPr>
        <w:pStyle w:val="a3"/>
        <w:spacing w:before="82" w:line="300" w:lineRule="auto"/>
        <w:ind w:right="105"/>
        <w:jc w:val="both"/>
      </w:pPr>
      <w:r>
        <w:rPr>
          <w:color w:val="0C1135"/>
        </w:rPr>
        <w:t>Перед тем как, выдать направление на аборт, женщине будет проведено</w:t>
      </w:r>
      <w:r>
        <w:rPr>
          <w:color w:val="0C1135"/>
          <w:spacing w:val="-67"/>
        </w:rPr>
        <w:t xml:space="preserve"> </w:t>
      </w:r>
      <w:r>
        <w:rPr>
          <w:color w:val="0C1135"/>
        </w:rPr>
        <w:t>обязательное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ультразвуковое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исследование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органов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малого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таза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с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демонстрацией изображения и сердцебиения (в случае его наличия), а также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женщина</w:t>
      </w:r>
      <w:r>
        <w:rPr>
          <w:color w:val="0C1135"/>
          <w:spacing w:val="-1"/>
        </w:rPr>
        <w:t xml:space="preserve"> </w:t>
      </w:r>
      <w:r>
        <w:rPr>
          <w:color w:val="0C1135"/>
        </w:rPr>
        <w:t>сможет</w:t>
      </w:r>
      <w:r>
        <w:rPr>
          <w:color w:val="0C1135"/>
          <w:spacing w:val="-4"/>
        </w:rPr>
        <w:t xml:space="preserve"> </w:t>
      </w:r>
      <w:r>
        <w:rPr>
          <w:color w:val="0C1135"/>
        </w:rPr>
        <w:t>получить</w:t>
      </w:r>
      <w:r>
        <w:rPr>
          <w:color w:val="0C1135"/>
          <w:spacing w:val="-1"/>
        </w:rPr>
        <w:t xml:space="preserve"> </w:t>
      </w:r>
      <w:r>
        <w:rPr>
          <w:color w:val="0C1135"/>
        </w:rPr>
        <w:t>консультацию</w:t>
      </w:r>
      <w:r>
        <w:rPr>
          <w:color w:val="0C1135"/>
          <w:spacing w:val="-2"/>
        </w:rPr>
        <w:t xml:space="preserve"> </w:t>
      </w:r>
      <w:r>
        <w:rPr>
          <w:color w:val="0C1135"/>
        </w:rPr>
        <w:t>медицинского пс</w:t>
      </w:r>
      <w:r>
        <w:rPr>
          <w:color w:val="0C1135"/>
        </w:rPr>
        <w:t>ихолога.</w:t>
      </w:r>
    </w:p>
    <w:p w:rsidR="00CA3EA4" w:rsidRDefault="00CA3EA4">
      <w:pPr>
        <w:spacing w:line="300" w:lineRule="auto"/>
        <w:jc w:val="both"/>
        <w:sectPr w:rsidR="00CA3EA4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CA3EA4" w:rsidRDefault="006746F3">
      <w:pPr>
        <w:pStyle w:val="1"/>
        <w:spacing w:before="69" w:line="300" w:lineRule="auto"/>
        <w:ind w:left="4017"/>
      </w:pPr>
      <w:r>
        <w:rPr>
          <w:color w:val="0C1135"/>
        </w:rPr>
        <w:lastRenderedPageBreak/>
        <w:t>Негативное влияние искусственного аборта на организм женщины и его</w:t>
      </w:r>
      <w:r>
        <w:rPr>
          <w:color w:val="0C1135"/>
          <w:spacing w:val="-67"/>
        </w:rPr>
        <w:t xml:space="preserve"> </w:t>
      </w:r>
      <w:r>
        <w:rPr>
          <w:color w:val="0C1135"/>
        </w:rPr>
        <w:t>осложнения</w:t>
      </w:r>
    </w:p>
    <w:p w:rsidR="00CA3EA4" w:rsidRDefault="006746F3">
      <w:pPr>
        <w:pStyle w:val="a3"/>
        <w:spacing w:line="300" w:lineRule="auto"/>
      </w:pPr>
      <w:r>
        <w:rPr>
          <w:color w:val="0C1135"/>
        </w:rPr>
        <w:t>Аборт</w:t>
      </w:r>
      <w:r>
        <w:rPr>
          <w:color w:val="0C1135"/>
          <w:spacing w:val="32"/>
        </w:rPr>
        <w:t xml:space="preserve"> </w:t>
      </w:r>
      <w:r>
        <w:rPr>
          <w:color w:val="0C1135"/>
        </w:rPr>
        <w:t>–</w:t>
      </w:r>
      <w:r>
        <w:rPr>
          <w:color w:val="0C1135"/>
          <w:spacing w:val="33"/>
        </w:rPr>
        <w:t xml:space="preserve"> </w:t>
      </w:r>
      <w:r>
        <w:rPr>
          <w:color w:val="0C1135"/>
        </w:rPr>
        <w:t>серьезнейший</w:t>
      </w:r>
      <w:r>
        <w:rPr>
          <w:color w:val="0C1135"/>
          <w:spacing w:val="33"/>
        </w:rPr>
        <w:t xml:space="preserve"> </w:t>
      </w:r>
      <w:r>
        <w:rPr>
          <w:color w:val="0C1135"/>
        </w:rPr>
        <w:t>стресс</w:t>
      </w:r>
      <w:r>
        <w:rPr>
          <w:color w:val="0C1135"/>
          <w:spacing w:val="32"/>
        </w:rPr>
        <w:t xml:space="preserve"> </w:t>
      </w:r>
      <w:r>
        <w:rPr>
          <w:color w:val="0C1135"/>
        </w:rPr>
        <w:t>для</w:t>
      </w:r>
      <w:r>
        <w:rPr>
          <w:color w:val="0C1135"/>
          <w:spacing w:val="32"/>
        </w:rPr>
        <w:t xml:space="preserve"> </w:t>
      </w:r>
      <w:r>
        <w:rPr>
          <w:color w:val="0C1135"/>
        </w:rPr>
        <w:t>женского</w:t>
      </w:r>
      <w:r>
        <w:rPr>
          <w:color w:val="0C1135"/>
          <w:spacing w:val="33"/>
        </w:rPr>
        <w:t xml:space="preserve"> </w:t>
      </w:r>
      <w:r>
        <w:rPr>
          <w:color w:val="0C1135"/>
        </w:rPr>
        <w:t>организма,</w:t>
      </w:r>
      <w:r>
        <w:rPr>
          <w:color w:val="0C1135"/>
          <w:spacing w:val="32"/>
        </w:rPr>
        <w:t xml:space="preserve"> </w:t>
      </w:r>
      <w:r>
        <w:rPr>
          <w:color w:val="0C1135"/>
        </w:rPr>
        <w:t>и</w:t>
      </w:r>
      <w:r>
        <w:rPr>
          <w:color w:val="0C1135"/>
          <w:spacing w:val="32"/>
        </w:rPr>
        <w:t xml:space="preserve"> </w:t>
      </w:r>
      <w:r>
        <w:rPr>
          <w:color w:val="0C1135"/>
        </w:rPr>
        <w:t>последствия</w:t>
      </w:r>
      <w:r>
        <w:rPr>
          <w:color w:val="0C1135"/>
          <w:spacing w:val="-67"/>
        </w:rPr>
        <w:t xml:space="preserve"> </w:t>
      </w:r>
      <w:r>
        <w:rPr>
          <w:color w:val="0C1135"/>
        </w:rPr>
        <w:t>этой</w:t>
      </w:r>
      <w:r>
        <w:rPr>
          <w:color w:val="0C1135"/>
          <w:spacing w:val="-3"/>
        </w:rPr>
        <w:t xml:space="preserve"> </w:t>
      </w:r>
      <w:r>
        <w:rPr>
          <w:color w:val="0C1135"/>
        </w:rPr>
        <w:t>процедуры могут</w:t>
      </w:r>
      <w:r>
        <w:rPr>
          <w:color w:val="0C1135"/>
          <w:spacing w:val="-2"/>
        </w:rPr>
        <w:t xml:space="preserve"> </w:t>
      </w:r>
      <w:r>
        <w:rPr>
          <w:color w:val="0C1135"/>
        </w:rPr>
        <w:t>быть</w:t>
      </w:r>
      <w:r>
        <w:rPr>
          <w:color w:val="0C1135"/>
          <w:spacing w:val="-1"/>
        </w:rPr>
        <w:t xml:space="preserve"> </w:t>
      </w:r>
      <w:r>
        <w:rPr>
          <w:color w:val="0C1135"/>
        </w:rPr>
        <w:t>непредсказуемыми.</w:t>
      </w:r>
    </w:p>
    <w:p w:rsidR="00CA3EA4" w:rsidRDefault="006746F3">
      <w:pPr>
        <w:pStyle w:val="a3"/>
        <w:spacing w:line="321" w:lineRule="exact"/>
        <w:ind w:left="810" w:firstLine="0"/>
      </w:pPr>
      <w:r>
        <w:rPr>
          <w:color w:val="0C1135"/>
        </w:rPr>
        <w:t>Аборты</w:t>
      </w:r>
      <w:r>
        <w:rPr>
          <w:color w:val="0C1135"/>
          <w:spacing w:val="-5"/>
        </w:rPr>
        <w:t xml:space="preserve"> </w:t>
      </w:r>
      <w:r>
        <w:rPr>
          <w:color w:val="0C1135"/>
        </w:rPr>
        <w:t>очень</w:t>
      </w:r>
      <w:r>
        <w:rPr>
          <w:color w:val="0C1135"/>
          <w:spacing w:val="-2"/>
        </w:rPr>
        <w:t xml:space="preserve"> </w:t>
      </w:r>
      <w:r>
        <w:rPr>
          <w:color w:val="0C1135"/>
        </w:rPr>
        <w:t>опасны</w:t>
      </w:r>
      <w:r>
        <w:rPr>
          <w:color w:val="0C1135"/>
          <w:spacing w:val="-2"/>
        </w:rPr>
        <w:t xml:space="preserve"> </w:t>
      </w:r>
      <w:r>
        <w:rPr>
          <w:color w:val="0C1135"/>
        </w:rPr>
        <w:t>из-за</w:t>
      </w:r>
      <w:r>
        <w:rPr>
          <w:color w:val="0C1135"/>
          <w:spacing w:val="-5"/>
        </w:rPr>
        <w:t xml:space="preserve"> </w:t>
      </w:r>
      <w:r>
        <w:rPr>
          <w:color w:val="0C1135"/>
        </w:rPr>
        <w:t>развития</w:t>
      </w:r>
      <w:r>
        <w:rPr>
          <w:color w:val="0C1135"/>
          <w:spacing w:val="-4"/>
        </w:rPr>
        <w:t xml:space="preserve"> </w:t>
      </w:r>
      <w:r>
        <w:rPr>
          <w:color w:val="0C1135"/>
        </w:rPr>
        <w:t>осложнений</w:t>
      </w:r>
      <w:r>
        <w:rPr>
          <w:color w:val="0C1135"/>
          <w:spacing w:val="-2"/>
        </w:rPr>
        <w:t xml:space="preserve"> </w:t>
      </w:r>
      <w:r>
        <w:rPr>
          <w:color w:val="0C1135"/>
        </w:rPr>
        <w:t>таких,</w:t>
      </w:r>
      <w:r>
        <w:rPr>
          <w:color w:val="0C1135"/>
          <w:spacing w:val="-2"/>
        </w:rPr>
        <w:t xml:space="preserve"> </w:t>
      </w:r>
      <w:r>
        <w:rPr>
          <w:color w:val="0C1135"/>
        </w:rPr>
        <w:t>как:</w:t>
      </w:r>
    </w:p>
    <w:p w:rsidR="00CA3EA4" w:rsidRDefault="006746F3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79"/>
        <w:ind w:left="810" w:hanging="708"/>
        <w:rPr>
          <w:sz w:val="28"/>
        </w:rPr>
      </w:pPr>
      <w:r>
        <w:rPr>
          <w:color w:val="0C1135"/>
          <w:sz w:val="28"/>
        </w:rPr>
        <w:t>кровотечение,</w:t>
      </w:r>
    </w:p>
    <w:p w:rsidR="00CA3EA4" w:rsidRDefault="006746F3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81"/>
        <w:ind w:left="810" w:hanging="708"/>
        <w:rPr>
          <w:sz w:val="28"/>
        </w:rPr>
      </w:pPr>
      <w:r>
        <w:rPr>
          <w:color w:val="0C1135"/>
          <w:sz w:val="28"/>
        </w:rPr>
        <w:t>нарушение</w:t>
      </w:r>
      <w:r>
        <w:rPr>
          <w:color w:val="0C1135"/>
          <w:spacing w:val="-3"/>
          <w:sz w:val="28"/>
        </w:rPr>
        <w:t xml:space="preserve"> </w:t>
      </w:r>
      <w:r>
        <w:rPr>
          <w:color w:val="0C1135"/>
          <w:sz w:val="28"/>
        </w:rPr>
        <w:t>целостности</w:t>
      </w:r>
      <w:r>
        <w:rPr>
          <w:color w:val="0C1135"/>
          <w:spacing w:val="-4"/>
          <w:sz w:val="28"/>
        </w:rPr>
        <w:t xml:space="preserve"> </w:t>
      </w:r>
      <w:r>
        <w:rPr>
          <w:color w:val="0C1135"/>
          <w:sz w:val="28"/>
        </w:rPr>
        <w:t>и</w:t>
      </w:r>
      <w:r>
        <w:rPr>
          <w:color w:val="0C1135"/>
          <w:spacing w:val="-2"/>
          <w:sz w:val="28"/>
        </w:rPr>
        <w:t xml:space="preserve"> </w:t>
      </w:r>
      <w:r>
        <w:rPr>
          <w:color w:val="0C1135"/>
          <w:sz w:val="28"/>
        </w:rPr>
        <w:t>разрыв</w:t>
      </w:r>
      <w:r>
        <w:rPr>
          <w:color w:val="0C1135"/>
          <w:spacing w:val="-4"/>
          <w:sz w:val="28"/>
        </w:rPr>
        <w:t xml:space="preserve"> </w:t>
      </w:r>
      <w:r>
        <w:rPr>
          <w:color w:val="0C1135"/>
          <w:sz w:val="28"/>
        </w:rPr>
        <w:t>матки,</w:t>
      </w:r>
    </w:p>
    <w:p w:rsidR="00CA3EA4" w:rsidRDefault="006746F3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79"/>
        <w:ind w:left="810" w:hanging="708"/>
        <w:rPr>
          <w:sz w:val="28"/>
        </w:rPr>
      </w:pPr>
      <w:r>
        <w:rPr>
          <w:color w:val="0C1135"/>
          <w:sz w:val="28"/>
        </w:rPr>
        <w:t>воспалительные</w:t>
      </w:r>
      <w:r>
        <w:rPr>
          <w:color w:val="0C1135"/>
          <w:spacing w:val="-6"/>
          <w:sz w:val="28"/>
        </w:rPr>
        <w:t xml:space="preserve"> </w:t>
      </w:r>
      <w:r>
        <w:rPr>
          <w:color w:val="0C1135"/>
          <w:sz w:val="28"/>
        </w:rPr>
        <w:t>заболевания</w:t>
      </w:r>
      <w:r>
        <w:rPr>
          <w:color w:val="0C1135"/>
          <w:spacing w:val="-8"/>
          <w:sz w:val="28"/>
        </w:rPr>
        <w:t xml:space="preserve"> </w:t>
      </w:r>
      <w:r>
        <w:rPr>
          <w:color w:val="0C1135"/>
          <w:sz w:val="28"/>
        </w:rPr>
        <w:t>половых</w:t>
      </w:r>
      <w:r>
        <w:rPr>
          <w:color w:val="0C1135"/>
          <w:spacing w:val="-4"/>
          <w:sz w:val="28"/>
        </w:rPr>
        <w:t xml:space="preserve"> </w:t>
      </w:r>
      <w:r>
        <w:rPr>
          <w:color w:val="0C1135"/>
          <w:sz w:val="28"/>
        </w:rPr>
        <w:t>органов,</w:t>
      </w:r>
    </w:p>
    <w:p w:rsidR="00CA3EA4" w:rsidRDefault="006746F3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81"/>
        <w:ind w:left="810" w:hanging="708"/>
        <w:rPr>
          <w:sz w:val="28"/>
        </w:rPr>
      </w:pPr>
      <w:proofErr w:type="spellStart"/>
      <w:r>
        <w:rPr>
          <w:color w:val="0C1135"/>
          <w:sz w:val="28"/>
        </w:rPr>
        <w:t>эндометриоз</w:t>
      </w:r>
      <w:proofErr w:type="spellEnd"/>
      <w:r>
        <w:rPr>
          <w:color w:val="0C1135"/>
          <w:sz w:val="28"/>
        </w:rPr>
        <w:t>,</w:t>
      </w:r>
    </w:p>
    <w:p w:rsidR="00CA3EA4" w:rsidRDefault="006746F3">
      <w:pPr>
        <w:pStyle w:val="a4"/>
        <w:numPr>
          <w:ilvl w:val="0"/>
          <w:numId w:val="1"/>
        </w:numPr>
        <w:tabs>
          <w:tab w:val="left" w:pos="809"/>
          <w:tab w:val="left" w:pos="810"/>
          <w:tab w:val="left" w:pos="2457"/>
          <w:tab w:val="left" w:pos="3611"/>
          <w:tab w:val="left" w:pos="5497"/>
          <w:tab w:val="left" w:pos="7501"/>
        </w:tabs>
        <w:spacing w:before="81" w:line="300" w:lineRule="auto"/>
        <w:ind w:right="454" w:firstLine="0"/>
        <w:rPr>
          <w:sz w:val="28"/>
        </w:rPr>
      </w:pPr>
      <w:r>
        <w:rPr>
          <w:color w:val="0C1135"/>
          <w:sz w:val="28"/>
        </w:rPr>
        <w:t>осложнение</w:t>
      </w:r>
      <w:r>
        <w:rPr>
          <w:color w:val="0C1135"/>
          <w:sz w:val="28"/>
        </w:rPr>
        <w:tab/>
        <w:t>течения</w:t>
      </w:r>
      <w:r>
        <w:rPr>
          <w:color w:val="0C1135"/>
          <w:sz w:val="28"/>
        </w:rPr>
        <w:tab/>
        <w:t>последующих</w:t>
      </w:r>
      <w:r>
        <w:rPr>
          <w:color w:val="0C1135"/>
          <w:sz w:val="28"/>
        </w:rPr>
        <w:tab/>
        <w:t>беременностей</w:t>
      </w:r>
      <w:r>
        <w:rPr>
          <w:color w:val="0C1135"/>
          <w:sz w:val="28"/>
        </w:rPr>
        <w:tab/>
      </w:r>
      <w:r>
        <w:rPr>
          <w:color w:val="0C1135"/>
          <w:spacing w:val="-1"/>
          <w:sz w:val="28"/>
        </w:rPr>
        <w:t>(внематочная</w:t>
      </w:r>
      <w:r>
        <w:rPr>
          <w:color w:val="0C1135"/>
          <w:spacing w:val="-67"/>
          <w:sz w:val="28"/>
        </w:rPr>
        <w:t xml:space="preserve"> </w:t>
      </w:r>
      <w:r>
        <w:rPr>
          <w:color w:val="0C1135"/>
          <w:sz w:val="28"/>
        </w:rPr>
        <w:t>беременность,</w:t>
      </w:r>
      <w:r>
        <w:rPr>
          <w:color w:val="0C1135"/>
          <w:spacing w:val="-2"/>
          <w:sz w:val="28"/>
        </w:rPr>
        <w:t xml:space="preserve"> </w:t>
      </w:r>
      <w:proofErr w:type="spellStart"/>
      <w:r>
        <w:rPr>
          <w:color w:val="0C1135"/>
          <w:sz w:val="28"/>
        </w:rPr>
        <w:t>невынашивание</w:t>
      </w:r>
      <w:proofErr w:type="spellEnd"/>
      <w:r>
        <w:rPr>
          <w:color w:val="0C1135"/>
          <w:sz w:val="28"/>
        </w:rPr>
        <w:t xml:space="preserve"> и</w:t>
      </w:r>
      <w:r>
        <w:rPr>
          <w:color w:val="0C1135"/>
          <w:spacing w:val="-3"/>
          <w:sz w:val="28"/>
        </w:rPr>
        <w:t xml:space="preserve"> </w:t>
      </w:r>
      <w:r>
        <w:rPr>
          <w:color w:val="0C1135"/>
          <w:sz w:val="28"/>
        </w:rPr>
        <w:t>пр.),</w:t>
      </w:r>
    </w:p>
    <w:p w:rsidR="00CA3EA4" w:rsidRDefault="006746F3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line="322" w:lineRule="exact"/>
        <w:ind w:left="810" w:hanging="708"/>
        <w:rPr>
          <w:sz w:val="28"/>
        </w:rPr>
      </w:pPr>
      <w:r>
        <w:rPr>
          <w:color w:val="0C1135"/>
          <w:sz w:val="28"/>
        </w:rPr>
        <w:t>бесплодия,</w:t>
      </w:r>
    </w:p>
    <w:p w:rsidR="00CA3EA4" w:rsidRDefault="006746F3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82" w:line="300" w:lineRule="auto"/>
        <w:ind w:right="449" w:firstLine="0"/>
        <w:rPr>
          <w:sz w:val="28"/>
        </w:rPr>
      </w:pPr>
      <w:r>
        <w:rPr>
          <w:color w:val="0C1135"/>
          <w:spacing w:val="-1"/>
          <w:sz w:val="28"/>
        </w:rPr>
        <w:t>доброкачественные</w:t>
      </w:r>
      <w:r>
        <w:rPr>
          <w:color w:val="0C1135"/>
          <w:spacing w:val="-18"/>
          <w:sz w:val="28"/>
        </w:rPr>
        <w:t xml:space="preserve"> </w:t>
      </w:r>
      <w:r>
        <w:rPr>
          <w:color w:val="0C1135"/>
          <w:sz w:val="28"/>
        </w:rPr>
        <w:t>и</w:t>
      </w:r>
      <w:r>
        <w:rPr>
          <w:color w:val="0C1135"/>
          <w:spacing w:val="-15"/>
          <w:sz w:val="28"/>
        </w:rPr>
        <w:t xml:space="preserve"> </w:t>
      </w:r>
      <w:r>
        <w:rPr>
          <w:color w:val="0C1135"/>
          <w:sz w:val="28"/>
        </w:rPr>
        <w:t>злокачественные</w:t>
      </w:r>
      <w:r>
        <w:rPr>
          <w:color w:val="0C1135"/>
          <w:spacing w:val="-15"/>
          <w:sz w:val="28"/>
        </w:rPr>
        <w:t xml:space="preserve"> </w:t>
      </w:r>
      <w:r>
        <w:rPr>
          <w:color w:val="0C1135"/>
          <w:sz w:val="28"/>
        </w:rPr>
        <w:t>процессы</w:t>
      </w:r>
      <w:r>
        <w:rPr>
          <w:color w:val="0C1135"/>
          <w:spacing w:val="-12"/>
          <w:sz w:val="28"/>
        </w:rPr>
        <w:t xml:space="preserve"> </w:t>
      </w:r>
      <w:r>
        <w:rPr>
          <w:color w:val="0C1135"/>
          <w:sz w:val="28"/>
        </w:rPr>
        <w:t>в</w:t>
      </w:r>
      <w:r>
        <w:rPr>
          <w:color w:val="0C1135"/>
          <w:spacing w:val="-16"/>
          <w:sz w:val="28"/>
        </w:rPr>
        <w:t xml:space="preserve"> </w:t>
      </w:r>
      <w:r>
        <w:rPr>
          <w:color w:val="0C1135"/>
          <w:sz w:val="28"/>
        </w:rPr>
        <w:t>молочных</w:t>
      </w:r>
      <w:r>
        <w:rPr>
          <w:color w:val="0C1135"/>
          <w:spacing w:val="-16"/>
          <w:sz w:val="28"/>
        </w:rPr>
        <w:t xml:space="preserve"> </w:t>
      </w:r>
      <w:r>
        <w:rPr>
          <w:color w:val="0C1135"/>
          <w:sz w:val="28"/>
        </w:rPr>
        <w:t>железах</w:t>
      </w:r>
      <w:r>
        <w:rPr>
          <w:color w:val="0C1135"/>
          <w:spacing w:val="-67"/>
          <w:sz w:val="28"/>
        </w:rPr>
        <w:t xml:space="preserve"> </w:t>
      </w:r>
      <w:r>
        <w:rPr>
          <w:color w:val="0C1135"/>
          <w:sz w:val="28"/>
        </w:rPr>
        <w:t>и др.</w:t>
      </w:r>
    </w:p>
    <w:p w:rsidR="00CA3EA4" w:rsidRDefault="006746F3">
      <w:pPr>
        <w:pStyle w:val="a3"/>
        <w:spacing w:line="300" w:lineRule="auto"/>
        <w:ind w:right="105"/>
        <w:jc w:val="both"/>
      </w:pPr>
      <w:r>
        <w:rPr>
          <w:color w:val="0C1135"/>
        </w:rPr>
        <w:t>Именно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вред,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причинённый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здоровью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абортом,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является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основной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причиной гибели женщин в связи с беременностью и родами. По статистике</w:t>
      </w:r>
      <w:r>
        <w:rPr>
          <w:color w:val="0C1135"/>
          <w:spacing w:val="1"/>
        </w:rPr>
        <w:t xml:space="preserve"> </w:t>
      </w:r>
      <w:r>
        <w:rPr>
          <w:color w:val="0C1135"/>
          <w:spacing w:val="-1"/>
        </w:rPr>
        <w:t>46</w:t>
      </w:r>
      <w:r>
        <w:rPr>
          <w:color w:val="0C1135"/>
          <w:spacing w:val="-16"/>
        </w:rPr>
        <w:t xml:space="preserve"> </w:t>
      </w:r>
      <w:r>
        <w:rPr>
          <w:color w:val="0C1135"/>
          <w:spacing w:val="-1"/>
        </w:rPr>
        <w:t>искусственных</w:t>
      </w:r>
      <w:r>
        <w:rPr>
          <w:color w:val="0C1135"/>
          <w:spacing w:val="-15"/>
        </w:rPr>
        <w:t xml:space="preserve"> </w:t>
      </w:r>
      <w:r>
        <w:rPr>
          <w:color w:val="0C1135"/>
        </w:rPr>
        <w:t>операций</w:t>
      </w:r>
      <w:r>
        <w:rPr>
          <w:color w:val="0C1135"/>
          <w:spacing w:val="-16"/>
        </w:rPr>
        <w:t xml:space="preserve"> </w:t>
      </w:r>
      <w:r>
        <w:rPr>
          <w:color w:val="0C1135"/>
        </w:rPr>
        <w:t>по</w:t>
      </w:r>
      <w:r>
        <w:rPr>
          <w:color w:val="0C1135"/>
          <w:spacing w:val="-15"/>
        </w:rPr>
        <w:t xml:space="preserve"> </w:t>
      </w:r>
      <w:r>
        <w:rPr>
          <w:color w:val="0C1135"/>
        </w:rPr>
        <w:t>прерыванию</w:t>
      </w:r>
      <w:r>
        <w:rPr>
          <w:color w:val="0C1135"/>
          <w:spacing w:val="-13"/>
        </w:rPr>
        <w:t xml:space="preserve"> </w:t>
      </w:r>
      <w:r>
        <w:rPr>
          <w:color w:val="0C1135"/>
        </w:rPr>
        <w:t>беременности</w:t>
      </w:r>
      <w:r>
        <w:rPr>
          <w:color w:val="0C1135"/>
          <w:spacing w:val="-14"/>
        </w:rPr>
        <w:t xml:space="preserve"> </w:t>
      </w:r>
      <w:r>
        <w:rPr>
          <w:color w:val="0C1135"/>
        </w:rPr>
        <w:t>приходится</w:t>
      </w:r>
      <w:r>
        <w:rPr>
          <w:color w:val="0C1135"/>
          <w:spacing w:val="-14"/>
        </w:rPr>
        <w:t xml:space="preserve"> </w:t>
      </w:r>
      <w:r>
        <w:rPr>
          <w:color w:val="0C1135"/>
        </w:rPr>
        <w:t>на</w:t>
      </w:r>
      <w:r>
        <w:rPr>
          <w:color w:val="0C1135"/>
          <w:spacing w:val="-16"/>
        </w:rPr>
        <w:t xml:space="preserve"> </w:t>
      </w:r>
      <w:r>
        <w:rPr>
          <w:color w:val="0C1135"/>
        </w:rPr>
        <w:t>1000</w:t>
      </w:r>
      <w:r>
        <w:rPr>
          <w:color w:val="0C1135"/>
          <w:spacing w:val="-68"/>
        </w:rPr>
        <w:t xml:space="preserve"> </w:t>
      </w:r>
      <w:r>
        <w:rPr>
          <w:color w:val="0C1135"/>
        </w:rPr>
        <w:t>женщин</w:t>
      </w:r>
      <w:r>
        <w:rPr>
          <w:color w:val="0C1135"/>
          <w:spacing w:val="-1"/>
        </w:rPr>
        <w:t xml:space="preserve"> </w:t>
      </w:r>
      <w:r>
        <w:rPr>
          <w:color w:val="0C1135"/>
        </w:rPr>
        <w:t>в</w:t>
      </w:r>
      <w:r>
        <w:rPr>
          <w:color w:val="0C1135"/>
          <w:spacing w:val="-1"/>
        </w:rPr>
        <w:t xml:space="preserve"> </w:t>
      </w:r>
      <w:r>
        <w:rPr>
          <w:color w:val="0C1135"/>
        </w:rPr>
        <w:t>возрасте</w:t>
      </w:r>
      <w:r>
        <w:rPr>
          <w:color w:val="0C1135"/>
          <w:spacing w:val="-2"/>
        </w:rPr>
        <w:t xml:space="preserve"> </w:t>
      </w:r>
      <w:r>
        <w:rPr>
          <w:color w:val="0C1135"/>
        </w:rPr>
        <w:t>15-44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лет.</w:t>
      </w:r>
    </w:p>
    <w:p w:rsidR="00CA3EA4" w:rsidRDefault="006746F3">
      <w:pPr>
        <w:pStyle w:val="a3"/>
        <w:spacing w:line="300" w:lineRule="auto"/>
        <w:ind w:right="109"/>
        <w:jc w:val="both"/>
      </w:pPr>
      <w:r>
        <w:rPr>
          <w:color w:val="0C1135"/>
        </w:rPr>
        <w:t>После аборта возможно возникновение разрушительных последствий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психологического</w:t>
      </w:r>
      <w:r>
        <w:rPr>
          <w:color w:val="0C1135"/>
          <w:spacing w:val="-3"/>
        </w:rPr>
        <w:t xml:space="preserve"> </w:t>
      </w:r>
      <w:r>
        <w:rPr>
          <w:color w:val="0C1135"/>
        </w:rPr>
        <w:t>характера:</w:t>
      </w:r>
    </w:p>
    <w:p w:rsidR="00CA3EA4" w:rsidRDefault="006746F3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line="321" w:lineRule="exact"/>
        <w:ind w:left="810" w:hanging="708"/>
        <w:rPr>
          <w:sz w:val="28"/>
        </w:rPr>
      </w:pPr>
      <w:r>
        <w:rPr>
          <w:color w:val="0C1135"/>
          <w:sz w:val="28"/>
        </w:rPr>
        <w:t>депрессия,</w:t>
      </w:r>
      <w:r>
        <w:rPr>
          <w:color w:val="0C1135"/>
          <w:spacing w:val="-4"/>
          <w:sz w:val="28"/>
        </w:rPr>
        <w:t xml:space="preserve"> </w:t>
      </w:r>
      <w:r>
        <w:rPr>
          <w:color w:val="0C1135"/>
          <w:sz w:val="28"/>
        </w:rPr>
        <w:t>чувство</w:t>
      </w:r>
      <w:r>
        <w:rPr>
          <w:color w:val="0C1135"/>
          <w:spacing w:val="-3"/>
          <w:sz w:val="28"/>
        </w:rPr>
        <w:t xml:space="preserve"> </w:t>
      </w:r>
      <w:r>
        <w:rPr>
          <w:color w:val="0C1135"/>
          <w:sz w:val="28"/>
        </w:rPr>
        <w:t>вины;</w:t>
      </w:r>
    </w:p>
    <w:p w:rsidR="00CA3EA4" w:rsidRDefault="006746F3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80"/>
        <w:ind w:left="810" w:hanging="708"/>
        <w:rPr>
          <w:sz w:val="28"/>
        </w:rPr>
      </w:pPr>
      <w:r>
        <w:rPr>
          <w:color w:val="0C1135"/>
          <w:sz w:val="28"/>
        </w:rPr>
        <w:t>потеря</w:t>
      </w:r>
      <w:r>
        <w:rPr>
          <w:color w:val="0C1135"/>
          <w:spacing w:val="-2"/>
          <w:sz w:val="28"/>
        </w:rPr>
        <w:t xml:space="preserve"> </w:t>
      </w:r>
      <w:r>
        <w:rPr>
          <w:color w:val="0C1135"/>
          <w:sz w:val="28"/>
        </w:rPr>
        <w:t>аппетита;</w:t>
      </w:r>
    </w:p>
    <w:p w:rsidR="00CA3EA4" w:rsidRDefault="006746F3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82"/>
        <w:ind w:left="810" w:hanging="708"/>
        <w:rPr>
          <w:sz w:val="28"/>
        </w:rPr>
      </w:pPr>
      <w:r>
        <w:rPr>
          <w:color w:val="0C1135"/>
          <w:sz w:val="28"/>
        </w:rPr>
        <w:t>бессонница;</w:t>
      </w:r>
    </w:p>
    <w:p w:rsidR="00CA3EA4" w:rsidRDefault="006746F3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78"/>
        <w:ind w:left="810" w:hanging="708"/>
        <w:rPr>
          <w:sz w:val="28"/>
        </w:rPr>
      </w:pPr>
      <w:r>
        <w:rPr>
          <w:color w:val="0C1135"/>
          <w:sz w:val="28"/>
        </w:rPr>
        <w:t>неспособность</w:t>
      </w:r>
      <w:r>
        <w:rPr>
          <w:color w:val="0C1135"/>
          <w:spacing w:val="-5"/>
          <w:sz w:val="28"/>
        </w:rPr>
        <w:t xml:space="preserve"> </w:t>
      </w:r>
      <w:r>
        <w:rPr>
          <w:color w:val="0C1135"/>
          <w:sz w:val="28"/>
        </w:rPr>
        <w:t>к</w:t>
      </w:r>
      <w:r>
        <w:rPr>
          <w:color w:val="0C1135"/>
          <w:spacing w:val="-5"/>
          <w:sz w:val="28"/>
        </w:rPr>
        <w:t xml:space="preserve"> </w:t>
      </w:r>
      <w:r>
        <w:rPr>
          <w:color w:val="0C1135"/>
          <w:sz w:val="28"/>
        </w:rPr>
        <w:t>последующей</w:t>
      </w:r>
      <w:r>
        <w:rPr>
          <w:color w:val="0C1135"/>
          <w:spacing w:val="-4"/>
          <w:sz w:val="28"/>
        </w:rPr>
        <w:t xml:space="preserve"> </w:t>
      </w:r>
      <w:r>
        <w:rPr>
          <w:color w:val="0C1135"/>
          <w:sz w:val="28"/>
        </w:rPr>
        <w:t>нормальной</w:t>
      </w:r>
      <w:r>
        <w:rPr>
          <w:color w:val="0C1135"/>
          <w:spacing w:val="-4"/>
          <w:sz w:val="28"/>
        </w:rPr>
        <w:t xml:space="preserve"> </w:t>
      </w:r>
      <w:r>
        <w:rPr>
          <w:color w:val="0C1135"/>
          <w:sz w:val="28"/>
        </w:rPr>
        <w:t>жизни;</w:t>
      </w:r>
    </w:p>
    <w:p w:rsidR="00CA3EA4" w:rsidRDefault="006746F3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82"/>
        <w:ind w:left="810" w:hanging="708"/>
        <w:rPr>
          <w:sz w:val="28"/>
        </w:rPr>
      </w:pPr>
      <w:r>
        <w:rPr>
          <w:color w:val="0C1135"/>
          <w:sz w:val="28"/>
        </w:rPr>
        <w:t>низкая</w:t>
      </w:r>
      <w:r>
        <w:rPr>
          <w:color w:val="0C1135"/>
          <w:spacing w:val="-3"/>
          <w:sz w:val="28"/>
        </w:rPr>
        <w:t xml:space="preserve"> </w:t>
      </w:r>
      <w:r>
        <w:rPr>
          <w:color w:val="0C1135"/>
          <w:sz w:val="28"/>
        </w:rPr>
        <w:t>самооценка</w:t>
      </w:r>
      <w:r>
        <w:rPr>
          <w:color w:val="0C1135"/>
          <w:spacing w:val="-3"/>
          <w:sz w:val="28"/>
        </w:rPr>
        <w:t xml:space="preserve"> </w:t>
      </w:r>
      <w:r>
        <w:rPr>
          <w:color w:val="0C1135"/>
          <w:sz w:val="28"/>
        </w:rPr>
        <w:t>и</w:t>
      </w:r>
      <w:r>
        <w:rPr>
          <w:color w:val="0C1135"/>
          <w:spacing w:val="-2"/>
          <w:sz w:val="28"/>
        </w:rPr>
        <w:t xml:space="preserve"> </w:t>
      </w:r>
      <w:r>
        <w:rPr>
          <w:color w:val="0C1135"/>
          <w:sz w:val="28"/>
        </w:rPr>
        <w:t>отсутствие</w:t>
      </w:r>
      <w:r>
        <w:rPr>
          <w:color w:val="0C1135"/>
          <w:spacing w:val="-3"/>
          <w:sz w:val="28"/>
        </w:rPr>
        <w:t xml:space="preserve"> </w:t>
      </w:r>
      <w:r>
        <w:rPr>
          <w:color w:val="0C1135"/>
          <w:sz w:val="28"/>
        </w:rPr>
        <w:t>увере</w:t>
      </w:r>
      <w:r>
        <w:rPr>
          <w:color w:val="0C1135"/>
          <w:sz w:val="28"/>
        </w:rPr>
        <w:t>нности</w:t>
      </w:r>
      <w:r>
        <w:rPr>
          <w:color w:val="0C1135"/>
          <w:spacing w:val="-2"/>
          <w:sz w:val="28"/>
        </w:rPr>
        <w:t xml:space="preserve"> </w:t>
      </w:r>
      <w:r>
        <w:rPr>
          <w:color w:val="0C1135"/>
          <w:sz w:val="28"/>
        </w:rPr>
        <w:t>в</w:t>
      </w:r>
      <w:r>
        <w:rPr>
          <w:color w:val="0C1135"/>
          <w:spacing w:val="-4"/>
          <w:sz w:val="28"/>
        </w:rPr>
        <w:t xml:space="preserve"> </w:t>
      </w:r>
      <w:r>
        <w:rPr>
          <w:color w:val="0C1135"/>
          <w:sz w:val="28"/>
        </w:rPr>
        <w:t>себе</w:t>
      </w:r>
    </w:p>
    <w:p w:rsidR="00CA3EA4" w:rsidRDefault="006746F3">
      <w:pPr>
        <w:pStyle w:val="a3"/>
        <w:spacing w:before="81" w:line="300" w:lineRule="auto"/>
        <w:ind w:right="106"/>
        <w:jc w:val="both"/>
      </w:pPr>
      <w:r>
        <w:rPr>
          <w:color w:val="0C1135"/>
        </w:rPr>
        <w:t>Лучшей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профилактикой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последствий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аборта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является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профилактика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нежелательной беременности. Поэтому гинекологи рекомендуют подобрать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оптимальный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способ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контрацепции,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который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будет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надежно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защищать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от</w:t>
      </w:r>
      <w:r>
        <w:rPr>
          <w:color w:val="0C1135"/>
          <w:spacing w:val="-67"/>
        </w:rPr>
        <w:t xml:space="preserve"> </w:t>
      </w:r>
      <w:r>
        <w:rPr>
          <w:color w:val="0C1135"/>
        </w:rPr>
        <w:t>нежелательной</w:t>
      </w:r>
      <w:r>
        <w:rPr>
          <w:color w:val="0C1135"/>
          <w:spacing w:val="-1"/>
        </w:rPr>
        <w:t xml:space="preserve"> </w:t>
      </w:r>
      <w:r>
        <w:rPr>
          <w:color w:val="0C1135"/>
        </w:rPr>
        <w:t>беременности.</w:t>
      </w:r>
    </w:p>
    <w:p w:rsidR="00CA3EA4" w:rsidRDefault="00CA3EA4">
      <w:pPr>
        <w:pStyle w:val="a3"/>
        <w:spacing w:before="4"/>
        <w:ind w:left="0" w:firstLine="0"/>
        <w:rPr>
          <w:sz w:val="35"/>
        </w:rPr>
      </w:pPr>
    </w:p>
    <w:p w:rsidR="00CA3EA4" w:rsidRDefault="006746F3">
      <w:pPr>
        <w:pStyle w:val="1"/>
        <w:ind w:left="1570" w:right="1574" w:firstLine="0"/>
        <w:jc w:val="center"/>
      </w:pPr>
      <w:r>
        <w:rPr>
          <w:color w:val="0C1135"/>
        </w:rPr>
        <w:t>Бесплодие</w:t>
      </w:r>
      <w:r>
        <w:rPr>
          <w:color w:val="0C1135"/>
          <w:spacing w:val="-3"/>
        </w:rPr>
        <w:t xml:space="preserve"> </w:t>
      </w:r>
      <w:r>
        <w:rPr>
          <w:color w:val="0C1135"/>
        </w:rPr>
        <w:t>после</w:t>
      </w:r>
      <w:r>
        <w:rPr>
          <w:color w:val="0C1135"/>
          <w:spacing w:val="-6"/>
        </w:rPr>
        <w:t xml:space="preserve"> </w:t>
      </w:r>
      <w:r>
        <w:rPr>
          <w:color w:val="0C1135"/>
        </w:rPr>
        <w:t>аборта</w:t>
      </w:r>
      <w:r>
        <w:rPr>
          <w:color w:val="0C1135"/>
          <w:spacing w:val="-3"/>
        </w:rPr>
        <w:t xml:space="preserve"> </w:t>
      </w:r>
      <w:r>
        <w:rPr>
          <w:color w:val="0C1135"/>
        </w:rPr>
        <w:t>–</w:t>
      </w:r>
      <w:r>
        <w:rPr>
          <w:color w:val="0C1135"/>
          <w:spacing w:val="-1"/>
        </w:rPr>
        <w:t xml:space="preserve"> </w:t>
      </w:r>
      <w:r>
        <w:rPr>
          <w:color w:val="0C1135"/>
        </w:rPr>
        <w:t>высока</w:t>
      </w:r>
      <w:r>
        <w:rPr>
          <w:color w:val="0C1135"/>
          <w:spacing w:val="-2"/>
        </w:rPr>
        <w:t xml:space="preserve"> </w:t>
      </w:r>
      <w:r>
        <w:rPr>
          <w:color w:val="0C1135"/>
        </w:rPr>
        <w:t>ли</w:t>
      </w:r>
      <w:r>
        <w:rPr>
          <w:color w:val="0C1135"/>
          <w:spacing w:val="-5"/>
        </w:rPr>
        <w:t xml:space="preserve"> </w:t>
      </w:r>
      <w:r>
        <w:rPr>
          <w:color w:val="0C1135"/>
        </w:rPr>
        <w:t>вероятность?</w:t>
      </w:r>
    </w:p>
    <w:p w:rsidR="00CA3EA4" w:rsidRDefault="00CA3EA4">
      <w:pPr>
        <w:pStyle w:val="a3"/>
        <w:spacing w:before="8"/>
        <w:ind w:left="0" w:firstLine="0"/>
        <w:rPr>
          <w:b/>
          <w:sz w:val="41"/>
        </w:rPr>
      </w:pPr>
    </w:p>
    <w:p w:rsidR="00CA3EA4" w:rsidRDefault="006746F3">
      <w:pPr>
        <w:pStyle w:val="a3"/>
        <w:spacing w:line="300" w:lineRule="auto"/>
        <w:ind w:right="108"/>
        <w:jc w:val="both"/>
      </w:pPr>
      <w:r>
        <w:rPr>
          <w:color w:val="0C1135"/>
        </w:rPr>
        <w:t>Частой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причиной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дальнейшего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бесплодия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является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процесс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искусственного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прерывания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беременности.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После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аборта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вероятность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бесплодия достаточно высока, в процентном соотношении бесплодие после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аборта</w:t>
      </w:r>
      <w:r>
        <w:rPr>
          <w:color w:val="0C1135"/>
          <w:spacing w:val="-1"/>
        </w:rPr>
        <w:t xml:space="preserve"> </w:t>
      </w:r>
      <w:r>
        <w:rPr>
          <w:color w:val="0C1135"/>
        </w:rPr>
        <w:t>достигает 15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%,</w:t>
      </w:r>
      <w:r>
        <w:rPr>
          <w:color w:val="0C1135"/>
          <w:spacing w:val="2"/>
        </w:rPr>
        <w:t xml:space="preserve"> </w:t>
      </w:r>
      <w:r>
        <w:rPr>
          <w:color w:val="0C1135"/>
        </w:rPr>
        <w:t>даже при</w:t>
      </w:r>
      <w:r>
        <w:rPr>
          <w:color w:val="0C1135"/>
          <w:spacing w:val="3"/>
        </w:rPr>
        <w:t xml:space="preserve"> </w:t>
      </w:r>
      <w:r>
        <w:rPr>
          <w:color w:val="0C1135"/>
        </w:rPr>
        <w:t>условии</w:t>
      </w:r>
      <w:r>
        <w:rPr>
          <w:color w:val="0C1135"/>
          <w:spacing w:val="2"/>
        </w:rPr>
        <w:t xml:space="preserve"> </w:t>
      </w:r>
      <w:r>
        <w:rPr>
          <w:color w:val="0C1135"/>
        </w:rPr>
        <w:t>отсутствия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осложнений при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аборте.</w:t>
      </w:r>
    </w:p>
    <w:p w:rsidR="00CA3EA4" w:rsidRDefault="00CA3EA4">
      <w:pPr>
        <w:spacing w:line="300" w:lineRule="auto"/>
        <w:jc w:val="both"/>
        <w:sectPr w:rsidR="00CA3EA4">
          <w:pgSz w:w="11910" w:h="16840"/>
          <w:pgMar w:top="1040" w:right="740" w:bottom="280" w:left="1600" w:header="720" w:footer="720" w:gutter="0"/>
          <w:cols w:space="720"/>
        </w:sectPr>
      </w:pPr>
    </w:p>
    <w:p w:rsidR="00CA3EA4" w:rsidRDefault="006746F3">
      <w:pPr>
        <w:pStyle w:val="a3"/>
        <w:spacing w:before="65" w:line="300" w:lineRule="auto"/>
        <w:ind w:right="109" w:firstLine="0"/>
        <w:jc w:val="both"/>
      </w:pPr>
      <w:r>
        <w:rPr>
          <w:color w:val="0C1135"/>
          <w:spacing w:val="-1"/>
        </w:rPr>
        <w:lastRenderedPageBreak/>
        <w:t>Медики</w:t>
      </w:r>
      <w:r>
        <w:rPr>
          <w:color w:val="0C1135"/>
          <w:spacing w:val="-17"/>
        </w:rPr>
        <w:t xml:space="preserve"> </w:t>
      </w:r>
      <w:r>
        <w:rPr>
          <w:color w:val="0C1135"/>
          <w:spacing w:val="-1"/>
        </w:rPr>
        <w:t>отмечают</w:t>
      </w:r>
      <w:r>
        <w:rPr>
          <w:color w:val="0C1135"/>
          <w:spacing w:val="-19"/>
        </w:rPr>
        <w:t xml:space="preserve"> </w:t>
      </w:r>
      <w:r>
        <w:rPr>
          <w:color w:val="0C1135"/>
          <w:spacing w:val="-1"/>
        </w:rPr>
        <w:t>частые</w:t>
      </w:r>
      <w:r>
        <w:rPr>
          <w:color w:val="0C1135"/>
          <w:spacing w:val="-18"/>
        </w:rPr>
        <w:t xml:space="preserve"> </w:t>
      </w:r>
      <w:r>
        <w:rPr>
          <w:color w:val="0C1135"/>
        </w:rPr>
        <w:t>случаи</w:t>
      </w:r>
      <w:r>
        <w:rPr>
          <w:color w:val="0C1135"/>
          <w:spacing w:val="-17"/>
        </w:rPr>
        <w:t xml:space="preserve"> </w:t>
      </w:r>
      <w:r>
        <w:rPr>
          <w:color w:val="0C1135"/>
        </w:rPr>
        <w:t>бесплодия</w:t>
      </w:r>
      <w:r>
        <w:rPr>
          <w:color w:val="0C1135"/>
          <w:spacing w:val="-17"/>
        </w:rPr>
        <w:t xml:space="preserve"> </w:t>
      </w:r>
      <w:r>
        <w:rPr>
          <w:color w:val="0C1135"/>
        </w:rPr>
        <w:t>именно</w:t>
      </w:r>
      <w:r>
        <w:rPr>
          <w:color w:val="0C1135"/>
          <w:spacing w:val="-17"/>
        </w:rPr>
        <w:t xml:space="preserve"> </w:t>
      </w:r>
      <w:r>
        <w:rPr>
          <w:color w:val="0C1135"/>
        </w:rPr>
        <w:t>при</w:t>
      </w:r>
      <w:r>
        <w:rPr>
          <w:color w:val="0C1135"/>
          <w:spacing w:val="-17"/>
        </w:rPr>
        <w:t xml:space="preserve"> </w:t>
      </w:r>
      <w:r>
        <w:rPr>
          <w:color w:val="0C1135"/>
        </w:rPr>
        <w:t>первом</w:t>
      </w:r>
      <w:r>
        <w:rPr>
          <w:color w:val="0C1135"/>
          <w:spacing w:val="-17"/>
        </w:rPr>
        <w:t xml:space="preserve"> </w:t>
      </w:r>
      <w:r>
        <w:rPr>
          <w:color w:val="0C1135"/>
        </w:rPr>
        <w:t>аборте</w:t>
      </w:r>
      <w:r>
        <w:rPr>
          <w:color w:val="0C1135"/>
          <w:spacing w:val="-18"/>
        </w:rPr>
        <w:t xml:space="preserve"> </w:t>
      </w:r>
      <w:r>
        <w:rPr>
          <w:color w:val="0C1135"/>
        </w:rPr>
        <w:t>(аборте</w:t>
      </w:r>
      <w:r>
        <w:rPr>
          <w:color w:val="0C1135"/>
          <w:spacing w:val="-68"/>
        </w:rPr>
        <w:t xml:space="preserve"> </w:t>
      </w:r>
      <w:r>
        <w:rPr>
          <w:color w:val="0C1135"/>
        </w:rPr>
        <w:t>при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первой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беременности),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с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последующим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возникновением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различных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нарушений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репродуктивных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функций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у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женщин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(осложнениях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при</w:t>
      </w:r>
      <w:r>
        <w:rPr>
          <w:color w:val="0C1135"/>
          <w:spacing w:val="-67"/>
        </w:rPr>
        <w:t xml:space="preserve"> </w:t>
      </w:r>
      <w:r>
        <w:rPr>
          <w:color w:val="0C1135"/>
        </w:rPr>
        <w:t>бер</w:t>
      </w:r>
      <w:r>
        <w:rPr>
          <w:color w:val="0C1135"/>
        </w:rPr>
        <w:t>еменности,</w:t>
      </w:r>
      <w:r>
        <w:rPr>
          <w:color w:val="0C1135"/>
          <w:spacing w:val="-2"/>
        </w:rPr>
        <w:t xml:space="preserve"> </w:t>
      </w:r>
      <w:r>
        <w:rPr>
          <w:color w:val="0C1135"/>
        </w:rPr>
        <w:t>выкидышах,</w:t>
      </w:r>
      <w:r>
        <w:rPr>
          <w:color w:val="0C1135"/>
          <w:spacing w:val="-4"/>
        </w:rPr>
        <w:t xml:space="preserve"> </w:t>
      </w:r>
      <w:r>
        <w:rPr>
          <w:color w:val="0C1135"/>
        </w:rPr>
        <w:t>бесплодии).</w:t>
      </w:r>
    </w:p>
    <w:p w:rsidR="00CA3EA4" w:rsidRDefault="00CA3EA4">
      <w:pPr>
        <w:pStyle w:val="a3"/>
        <w:spacing w:before="6"/>
        <w:ind w:left="0" w:firstLine="0"/>
        <w:rPr>
          <w:sz w:val="35"/>
        </w:rPr>
      </w:pPr>
    </w:p>
    <w:p w:rsidR="00CA3EA4" w:rsidRDefault="006746F3">
      <w:pPr>
        <w:pStyle w:val="1"/>
        <w:spacing w:line="300" w:lineRule="auto"/>
        <w:ind w:right="1050" w:hanging="248"/>
        <w:jc w:val="both"/>
      </w:pPr>
      <w:r>
        <w:rPr>
          <w:color w:val="0C1135"/>
        </w:rPr>
        <w:t>Среди причин, вызывающих бесплодие после прерывания</w:t>
      </w:r>
      <w:r>
        <w:rPr>
          <w:color w:val="0C1135"/>
          <w:spacing w:val="-67"/>
        </w:rPr>
        <w:t xml:space="preserve"> </w:t>
      </w:r>
      <w:r>
        <w:rPr>
          <w:color w:val="0C1135"/>
        </w:rPr>
        <w:t>беременности,</w:t>
      </w:r>
      <w:r>
        <w:rPr>
          <w:color w:val="0C1135"/>
          <w:spacing w:val="-4"/>
        </w:rPr>
        <w:t xml:space="preserve"> </w:t>
      </w:r>
      <w:r>
        <w:rPr>
          <w:color w:val="0C1135"/>
        </w:rPr>
        <w:t>можно</w:t>
      </w:r>
      <w:r>
        <w:rPr>
          <w:color w:val="0C1135"/>
          <w:spacing w:val="-1"/>
        </w:rPr>
        <w:t xml:space="preserve"> </w:t>
      </w:r>
      <w:r>
        <w:rPr>
          <w:color w:val="0C1135"/>
        </w:rPr>
        <w:t>выделить</w:t>
      </w:r>
      <w:r>
        <w:rPr>
          <w:color w:val="0C1135"/>
          <w:spacing w:val="-2"/>
        </w:rPr>
        <w:t xml:space="preserve"> </w:t>
      </w:r>
      <w:r>
        <w:rPr>
          <w:color w:val="0C1135"/>
        </w:rPr>
        <w:t>следующие</w:t>
      </w:r>
      <w:r>
        <w:rPr>
          <w:color w:val="0C1135"/>
          <w:spacing w:val="-3"/>
        </w:rPr>
        <w:t xml:space="preserve"> </w:t>
      </w:r>
      <w:r>
        <w:rPr>
          <w:color w:val="0C1135"/>
        </w:rPr>
        <w:t>проблемы:</w:t>
      </w:r>
    </w:p>
    <w:p w:rsidR="00CA3EA4" w:rsidRDefault="006746F3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line="300" w:lineRule="auto"/>
        <w:ind w:right="103" w:firstLine="0"/>
        <w:jc w:val="both"/>
        <w:rPr>
          <w:sz w:val="28"/>
        </w:rPr>
      </w:pPr>
      <w:r>
        <w:rPr>
          <w:color w:val="0C1135"/>
          <w:sz w:val="28"/>
        </w:rPr>
        <w:t>Воспалительные</w:t>
      </w:r>
      <w:r>
        <w:rPr>
          <w:color w:val="0C1135"/>
          <w:spacing w:val="1"/>
          <w:sz w:val="28"/>
        </w:rPr>
        <w:t xml:space="preserve"> </w:t>
      </w:r>
      <w:r>
        <w:rPr>
          <w:color w:val="0C1135"/>
          <w:sz w:val="28"/>
        </w:rPr>
        <w:t>процессы</w:t>
      </w:r>
      <w:r>
        <w:rPr>
          <w:color w:val="0C1135"/>
          <w:spacing w:val="1"/>
          <w:sz w:val="28"/>
        </w:rPr>
        <w:t xml:space="preserve"> </w:t>
      </w:r>
      <w:r>
        <w:rPr>
          <w:color w:val="0C1135"/>
          <w:sz w:val="28"/>
        </w:rPr>
        <w:t>(чаще</w:t>
      </w:r>
      <w:r>
        <w:rPr>
          <w:color w:val="0C1135"/>
          <w:spacing w:val="1"/>
          <w:sz w:val="28"/>
        </w:rPr>
        <w:t xml:space="preserve"> </w:t>
      </w:r>
      <w:r>
        <w:rPr>
          <w:color w:val="0C1135"/>
          <w:sz w:val="28"/>
        </w:rPr>
        <w:t>всего</w:t>
      </w:r>
      <w:r>
        <w:rPr>
          <w:color w:val="0C1135"/>
          <w:spacing w:val="1"/>
          <w:sz w:val="28"/>
        </w:rPr>
        <w:t xml:space="preserve"> </w:t>
      </w:r>
      <w:r>
        <w:rPr>
          <w:color w:val="0C1135"/>
          <w:sz w:val="28"/>
        </w:rPr>
        <w:t>они</w:t>
      </w:r>
      <w:r>
        <w:rPr>
          <w:color w:val="0C1135"/>
          <w:spacing w:val="1"/>
          <w:sz w:val="28"/>
        </w:rPr>
        <w:t xml:space="preserve"> </w:t>
      </w:r>
      <w:r>
        <w:rPr>
          <w:color w:val="0C1135"/>
          <w:sz w:val="28"/>
        </w:rPr>
        <w:t>начинаются</w:t>
      </w:r>
      <w:r>
        <w:rPr>
          <w:color w:val="0C1135"/>
          <w:spacing w:val="1"/>
          <w:sz w:val="28"/>
        </w:rPr>
        <w:t xml:space="preserve"> </w:t>
      </w:r>
      <w:r>
        <w:rPr>
          <w:color w:val="0C1135"/>
          <w:sz w:val="28"/>
        </w:rPr>
        <w:t>после</w:t>
      </w:r>
      <w:r>
        <w:rPr>
          <w:color w:val="0C1135"/>
          <w:spacing w:val="1"/>
          <w:sz w:val="28"/>
        </w:rPr>
        <w:t xml:space="preserve"> </w:t>
      </w:r>
      <w:r>
        <w:rPr>
          <w:color w:val="0C1135"/>
          <w:sz w:val="28"/>
        </w:rPr>
        <w:t>выскабливания плода, когда в поврежденные ткани проникает инфекция – ее</w:t>
      </w:r>
      <w:r>
        <w:rPr>
          <w:color w:val="0C1135"/>
          <w:spacing w:val="1"/>
          <w:sz w:val="28"/>
        </w:rPr>
        <w:t xml:space="preserve"> </w:t>
      </w:r>
      <w:r>
        <w:rPr>
          <w:color w:val="0C1135"/>
          <w:sz w:val="28"/>
        </w:rPr>
        <w:t>очень</w:t>
      </w:r>
      <w:r>
        <w:rPr>
          <w:color w:val="0C1135"/>
          <w:spacing w:val="-2"/>
          <w:sz w:val="28"/>
        </w:rPr>
        <w:t xml:space="preserve"> </w:t>
      </w:r>
      <w:r>
        <w:rPr>
          <w:color w:val="0C1135"/>
          <w:sz w:val="28"/>
        </w:rPr>
        <w:t>легко</w:t>
      </w:r>
      <w:r>
        <w:rPr>
          <w:color w:val="0C1135"/>
          <w:spacing w:val="1"/>
          <w:sz w:val="28"/>
        </w:rPr>
        <w:t xml:space="preserve"> </w:t>
      </w:r>
      <w:r>
        <w:rPr>
          <w:color w:val="0C1135"/>
          <w:sz w:val="28"/>
        </w:rPr>
        <w:t>занести).</w:t>
      </w:r>
    </w:p>
    <w:p w:rsidR="00CA3EA4" w:rsidRDefault="006746F3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line="300" w:lineRule="auto"/>
        <w:ind w:right="107" w:firstLine="0"/>
        <w:jc w:val="both"/>
        <w:rPr>
          <w:sz w:val="28"/>
        </w:rPr>
      </w:pPr>
      <w:r>
        <w:rPr>
          <w:color w:val="0C1135"/>
          <w:spacing w:val="-1"/>
          <w:sz w:val="28"/>
        </w:rPr>
        <w:t>Спайки</w:t>
      </w:r>
      <w:r>
        <w:rPr>
          <w:color w:val="0C1135"/>
          <w:spacing w:val="-19"/>
          <w:sz w:val="28"/>
        </w:rPr>
        <w:t xml:space="preserve"> </w:t>
      </w:r>
      <w:r>
        <w:rPr>
          <w:color w:val="0C1135"/>
          <w:spacing w:val="-1"/>
          <w:sz w:val="28"/>
        </w:rPr>
        <w:t>и</w:t>
      </w:r>
      <w:r>
        <w:rPr>
          <w:color w:val="0C1135"/>
          <w:spacing w:val="-17"/>
          <w:sz w:val="28"/>
        </w:rPr>
        <w:t xml:space="preserve"> </w:t>
      </w:r>
      <w:r>
        <w:rPr>
          <w:color w:val="0C1135"/>
          <w:spacing w:val="-1"/>
          <w:sz w:val="28"/>
        </w:rPr>
        <w:t>рубцы</w:t>
      </w:r>
      <w:r>
        <w:rPr>
          <w:color w:val="0C1135"/>
          <w:spacing w:val="-17"/>
          <w:sz w:val="28"/>
        </w:rPr>
        <w:t xml:space="preserve"> </w:t>
      </w:r>
      <w:r>
        <w:rPr>
          <w:color w:val="0C1135"/>
          <w:spacing w:val="-1"/>
          <w:sz w:val="28"/>
        </w:rPr>
        <w:t>(чаще</w:t>
      </w:r>
      <w:r>
        <w:rPr>
          <w:color w:val="0C1135"/>
          <w:spacing w:val="-18"/>
          <w:sz w:val="28"/>
        </w:rPr>
        <w:t xml:space="preserve"> </w:t>
      </w:r>
      <w:r>
        <w:rPr>
          <w:color w:val="0C1135"/>
          <w:sz w:val="28"/>
        </w:rPr>
        <w:t>всего</w:t>
      </w:r>
      <w:r>
        <w:rPr>
          <w:color w:val="0C1135"/>
          <w:spacing w:val="-19"/>
          <w:sz w:val="28"/>
        </w:rPr>
        <w:t xml:space="preserve"> </w:t>
      </w:r>
      <w:r>
        <w:rPr>
          <w:color w:val="0C1135"/>
          <w:sz w:val="28"/>
        </w:rPr>
        <w:t>они</w:t>
      </w:r>
      <w:r>
        <w:rPr>
          <w:color w:val="0C1135"/>
          <w:spacing w:val="-20"/>
          <w:sz w:val="28"/>
        </w:rPr>
        <w:t xml:space="preserve"> </w:t>
      </w:r>
      <w:r>
        <w:rPr>
          <w:color w:val="0C1135"/>
          <w:sz w:val="28"/>
        </w:rPr>
        <w:t>образуются</w:t>
      </w:r>
      <w:r>
        <w:rPr>
          <w:color w:val="0C1135"/>
          <w:spacing w:val="-17"/>
          <w:sz w:val="28"/>
        </w:rPr>
        <w:t xml:space="preserve"> </w:t>
      </w:r>
      <w:r>
        <w:rPr>
          <w:color w:val="0C1135"/>
          <w:sz w:val="28"/>
        </w:rPr>
        <w:t>в</w:t>
      </w:r>
      <w:r>
        <w:rPr>
          <w:color w:val="0C1135"/>
          <w:spacing w:val="-18"/>
          <w:sz w:val="28"/>
        </w:rPr>
        <w:t xml:space="preserve"> </w:t>
      </w:r>
      <w:r>
        <w:rPr>
          <w:color w:val="0C1135"/>
          <w:sz w:val="28"/>
        </w:rPr>
        <w:t>маточных</w:t>
      </w:r>
      <w:r>
        <w:rPr>
          <w:color w:val="0C1135"/>
          <w:spacing w:val="-17"/>
          <w:sz w:val="28"/>
        </w:rPr>
        <w:t xml:space="preserve"> </w:t>
      </w:r>
      <w:r>
        <w:rPr>
          <w:color w:val="0C1135"/>
          <w:sz w:val="28"/>
        </w:rPr>
        <w:t>трубах</w:t>
      </w:r>
      <w:r>
        <w:rPr>
          <w:color w:val="0C1135"/>
          <w:spacing w:val="-17"/>
          <w:sz w:val="28"/>
        </w:rPr>
        <w:t xml:space="preserve"> </w:t>
      </w:r>
      <w:r>
        <w:rPr>
          <w:color w:val="0C1135"/>
          <w:sz w:val="28"/>
        </w:rPr>
        <w:t>и</w:t>
      </w:r>
      <w:r>
        <w:rPr>
          <w:color w:val="0C1135"/>
          <w:spacing w:val="-17"/>
          <w:sz w:val="28"/>
        </w:rPr>
        <w:t xml:space="preserve"> </w:t>
      </w:r>
      <w:r>
        <w:rPr>
          <w:color w:val="0C1135"/>
          <w:sz w:val="28"/>
        </w:rPr>
        <w:t>других</w:t>
      </w:r>
      <w:r>
        <w:rPr>
          <w:color w:val="0C1135"/>
          <w:spacing w:val="-68"/>
          <w:sz w:val="28"/>
        </w:rPr>
        <w:t xml:space="preserve"> </w:t>
      </w:r>
      <w:r>
        <w:rPr>
          <w:color w:val="0C1135"/>
          <w:sz w:val="28"/>
        </w:rPr>
        <w:t>органах</w:t>
      </w:r>
      <w:r>
        <w:rPr>
          <w:color w:val="0C1135"/>
          <w:spacing w:val="1"/>
          <w:sz w:val="28"/>
        </w:rPr>
        <w:t xml:space="preserve"> </w:t>
      </w:r>
      <w:r>
        <w:rPr>
          <w:color w:val="0C1135"/>
          <w:sz w:val="28"/>
        </w:rPr>
        <w:t>малого</w:t>
      </w:r>
      <w:r>
        <w:rPr>
          <w:color w:val="0C1135"/>
          <w:spacing w:val="1"/>
          <w:sz w:val="28"/>
        </w:rPr>
        <w:t xml:space="preserve"> </w:t>
      </w:r>
      <w:r>
        <w:rPr>
          <w:color w:val="0C1135"/>
          <w:sz w:val="28"/>
        </w:rPr>
        <w:t>таза</w:t>
      </w:r>
      <w:r>
        <w:rPr>
          <w:color w:val="0C1135"/>
          <w:spacing w:val="1"/>
          <w:sz w:val="28"/>
        </w:rPr>
        <w:t xml:space="preserve"> </w:t>
      </w:r>
      <w:r>
        <w:rPr>
          <w:color w:val="0C1135"/>
          <w:sz w:val="28"/>
        </w:rPr>
        <w:t>и</w:t>
      </w:r>
      <w:r>
        <w:rPr>
          <w:color w:val="0C1135"/>
          <w:spacing w:val="1"/>
          <w:sz w:val="28"/>
        </w:rPr>
        <w:t xml:space="preserve"> </w:t>
      </w:r>
      <w:r>
        <w:rPr>
          <w:color w:val="0C1135"/>
          <w:sz w:val="28"/>
        </w:rPr>
        <w:t>впоследствии</w:t>
      </w:r>
      <w:r>
        <w:rPr>
          <w:color w:val="0C1135"/>
          <w:spacing w:val="1"/>
          <w:sz w:val="28"/>
        </w:rPr>
        <w:t xml:space="preserve"> </w:t>
      </w:r>
      <w:r>
        <w:rPr>
          <w:color w:val="0C1135"/>
          <w:sz w:val="28"/>
        </w:rPr>
        <w:t>мешают</w:t>
      </w:r>
      <w:r>
        <w:rPr>
          <w:color w:val="0C1135"/>
          <w:spacing w:val="1"/>
          <w:sz w:val="28"/>
        </w:rPr>
        <w:t xml:space="preserve"> </w:t>
      </w:r>
      <w:r>
        <w:rPr>
          <w:color w:val="0C1135"/>
          <w:sz w:val="28"/>
        </w:rPr>
        <w:t>нормальному</w:t>
      </w:r>
      <w:r>
        <w:rPr>
          <w:color w:val="0C1135"/>
          <w:spacing w:val="1"/>
          <w:sz w:val="28"/>
        </w:rPr>
        <w:t xml:space="preserve"> </w:t>
      </w:r>
      <w:r>
        <w:rPr>
          <w:color w:val="0C1135"/>
          <w:sz w:val="28"/>
        </w:rPr>
        <w:t>прохождению</w:t>
      </w:r>
      <w:r>
        <w:rPr>
          <w:color w:val="0C1135"/>
          <w:spacing w:val="1"/>
          <w:sz w:val="28"/>
        </w:rPr>
        <w:t xml:space="preserve"> </w:t>
      </w:r>
      <w:r>
        <w:rPr>
          <w:color w:val="0C1135"/>
          <w:sz w:val="28"/>
        </w:rPr>
        <w:t>сперматозоидов</w:t>
      </w:r>
      <w:r>
        <w:rPr>
          <w:color w:val="0C1135"/>
          <w:spacing w:val="-5"/>
          <w:sz w:val="28"/>
        </w:rPr>
        <w:t xml:space="preserve"> </w:t>
      </w:r>
      <w:r>
        <w:rPr>
          <w:color w:val="0C1135"/>
          <w:sz w:val="28"/>
        </w:rPr>
        <w:t>до</w:t>
      </w:r>
      <w:r>
        <w:rPr>
          <w:color w:val="0C1135"/>
          <w:spacing w:val="-3"/>
          <w:sz w:val="28"/>
        </w:rPr>
        <w:t xml:space="preserve"> </w:t>
      </w:r>
      <w:r>
        <w:rPr>
          <w:color w:val="0C1135"/>
          <w:sz w:val="28"/>
        </w:rPr>
        <w:t>яйцеклетки).</w:t>
      </w:r>
    </w:p>
    <w:p w:rsidR="00CA3EA4" w:rsidRDefault="006746F3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line="297" w:lineRule="auto"/>
        <w:ind w:right="112" w:firstLine="0"/>
        <w:jc w:val="both"/>
        <w:rPr>
          <w:sz w:val="28"/>
        </w:rPr>
      </w:pPr>
      <w:proofErr w:type="spellStart"/>
      <w:r>
        <w:rPr>
          <w:color w:val="0C1135"/>
          <w:sz w:val="28"/>
        </w:rPr>
        <w:t>Эндометриоз</w:t>
      </w:r>
      <w:proofErr w:type="spellEnd"/>
      <w:r>
        <w:rPr>
          <w:color w:val="0C1135"/>
          <w:spacing w:val="1"/>
          <w:sz w:val="28"/>
        </w:rPr>
        <w:t xml:space="preserve"> </w:t>
      </w:r>
      <w:r>
        <w:rPr>
          <w:color w:val="0C1135"/>
          <w:sz w:val="28"/>
        </w:rPr>
        <w:t>(патологическое</w:t>
      </w:r>
      <w:r>
        <w:rPr>
          <w:color w:val="0C1135"/>
          <w:spacing w:val="1"/>
          <w:sz w:val="28"/>
        </w:rPr>
        <w:t xml:space="preserve"> </w:t>
      </w:r>
      <w:r>
        <w:rPr>
          <w:color w:val="0C1135"/>
          <w:sz w:val="28"/>
        </w:rPr>
        <w:t>разрастание</w:t>
      </w:r>
      <w:r>
        <w:rPr>
          <w:color w:val="0C1135"/>
          <w:spacing w:val="1"/>
          <w:sz w:val="28"/>
        </w:rPr>
        <w:t xml:space="preserve"> </w:t>
      </w:r>
      <w:r>
        <w:rPr>
          <w:color w:val="0C1135"/>
          <w:sz w:val="28"/>
        </w:rPr>
        <w:t>тканей</w:t>
      </w:r>
      <w:r>
        <w:rPr>
          <w:color w:val="0C1135"/>
          <w:spacing w:val="1"/>
          <w:sz w:val="28"/>
        </w:rPr>
        <w:t xml:space="preserve"> </w:t>
      </w:r>
      <w:r>
        <w:rPr>
          <w:color w:val="0C1135"/>
          <w:sz w:val="28"/>
        </w:rPr>
        <w:t>эндометрия,</w:t>
      </w:r>
      <w:r>
        <w:rPr>
          <w:color w:val="0C1135"/>
          <w:spacing w:val="1"/>
          <w:sz w:val="28"/>
        </w:rPr>
        <w:t xml:space="preserve"> </w:t>
      </w:r>
      <w:r>
        <w:rPr>
          <w:color w:val="0C1135"/>
          <w:sz w:val="28"/>
        </w:rPr>
        <w:t>возможное</w:t>
      </w:r>
      <w:r>
        <w:rPr>
          <w:color w:val="0C1135"/>
          <w:spacing w:val="-4"/>
          <w:sz w:val="28"/>
        </w:rPr>
        <w:t xml:space="preserve"> </w:t>
      </w:r>
      <w:r>
        <w:rPr>
          <w:color w:val="0C1135"/>
          <w:sz w:val="28"/>
        </w:rPr>
        <w:t>после</w:t>
      </w:r>
      <w:r>
        <w:rPr>
          <w:color w:val="0C1135"/>
          <w:spacing w:val="-3"/>
          <w:sz w:val="28"/>
        </w:rPr>
        <w:t xml:space="preserve"> </w:t>
      </w:r>
      <w:r>
        <w:rPr>
          <w:color w:val="0C1135"/>
          <w:sz w:val="28"/>
        </w:rPr>
        <w:t>выскабливания</w:t>
      </w:r>
      <w:r>
        <w:rPr>
          <w:color w:val="0C1135"/>
          <w:spacing w:val="-3"/>
          <w:sz w:val="28"/>
        </w:rPr>
        <w:t xml:space="preserve"> </w:t>
      </w:r>
      <w:r>
        <w:rPr>
          <w:color w:val="0C1135"/>
          <w:sz w:val="28"/>
        </w:rPr>
        <w:t>или</w:t>
      </w:r>
      <w:r>
        <w:rPr>
          <w:color w:val="0C1135"/>
          <w:spacing w:val="-1"/>
          <w:sz w:val="28"/>
        </w:rPr>
        <w:t xml:space="preserve"> </w:t>
      </w:r>
      <w:r>
        <w:rPr>
          <w:color w:val="0C1135"/>
          <w:sz w:val="28"/>
        </w:rPr>
        <w:t>нескольких</w:t>
      </w:r>
      <w:r>
        <w:rPr>
          <w:color w:val="0C1135"/>
          <w:spacing w:val="1"/>
          <w:sz w:val="28"/>
        </w:rPr>
        <w:t xml:space="preserve"> </w:t>
      </w:r>
      <w:r>
        <w:rPr>
          <w:color w:val="0C1135"/>
          <w:sz w:val="28"/>
        </w:rPr>
        <w:t>абортов).</w:t>
      </w:r>
    </w:p>
    <w:p w:rsidR="00CA3EA4" w:rsidRDefault="006746F3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3" w:line="300" w:lineRule="auto"/>
        <w:ind w:right="110" w:firstLine="0"/>
        <w:jc w:val="both"/>
        <w:rPr>
          <w:sz w:val="28"/>
        </w:rPr>
      </w:pPr>
      <w:proofErr w:type="spellStart"/>
      <w:r>
        <w:rPr>
          <w:color w:val="0C1135"/>
          <w:sz w:val="28"/>
        </w:rPr>
        <w:t>Дисбиоз</w:t>
      </w:r>
      <w:proofErr w:type="spellEnd"/>
      <w:r>
        <w:rPr>
          <w:color w:val="0C1135"/>
          <w:spacing w:val="1"/>
          <w:sz w:val="28"/>
        </w:rPr>
        <w:t xml:space="preserve"> </w:t>
      </w:r>
      <w:r>
        <w:rPr>
          <w:color w:val="0C1135"/>
          <w:sz w:val="28"/>
        </w:rPr>
        <w:t>влагалища</w:t>
      </w:r>
      <w:r>
        <w:rPr>
          <w:color w:val="0C1135"/>
          <w:spacing w:val="1"/>
          <w:sz w:val="28"/>
        </w:rPr>
        <w:t xml:space="preserve"> </w:t>
      </w:r>
      <w:r>
        <w:rPr>
          <w:color w:val="0C1135"/>
          <w:sz w:val="28"/>
        </w:rPr>
        <w:t>(следствие</w:t>
      </w:r>
      <w:r>
        <w:rPr>
          <w:color w:val="0C1135"/>
          <w:spacing w:val="1"/>
          <w:sz w:val="28"/>
        </w:rPr>
        <w:t xml:space="preserve"> </w:t>
      </w:r>
      <w:r>
        <w:rPr>
          <w:color w:val="0C1135"/>
          <w:sz w:val="28"/>
        </w:rPr>
        <w:t>медикаментозной</w:t>
      </w:r>
      <w:r>
        <w:rPr>
          <w:color w:val="0C1135"/>
          <w:spacing w:val="1"/>
          <w:sz w:val="28"/>
        </w:rPr>
        <w:t xml:space="preserve"> </w:t>
      </w:r>
      <w:r>
        <w:rPr>
          <w:color w:val="0C1135"/>
          <w:sz w:val="28"/>
        </w:rPr>
        <w:t>терапии</w:t>
      </w:r>
      <w:r>
        <w:rPr>
          <w:color w:val="0C1135"/>
          <w:spacing w:val="1"/>
          <w:sz w:val="28"/>
        </w:rPr>
        <w:t xml:space="preserve"> </w:t>
      </w:r>
      <w:r>
        <w:rPr>
          <w:color w:val="0C1135"/>
          <w:sz w:val="28"/>
        </w:rPr>
        <w:t>после</w:t>
      </w:r>
      <w:r>
        <w:rPr>
          <w:color w:val="0C1135"/>
          <w:spacing w:val="1"/>
          <w:sz w:val="28"/>
        </w:rPr>
        <w:t xml:space="preserve"> </w:t>
      </w:r>
      <w:r>
        <w:rPr>
          <w:color w:val="0C1135"/>
          <w:sz w:val="28"/>
        </w:rPr>
        <w:t>хирургических абортов).</w:t>
      </w:r>
    </w:p>
    <w:p w:rsidR="00CA3EA4" w:rsidRDefault="006746F3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line="300" w:lineRule="auto"/>
        <w:ind w:right="112" w:firstLine="0"/>
        <w:jc w:val="both"/>
        <w:rPr>
          <w:sz w:val="28"/>
        </w:rPr>
      </w:pPr>
      <w:r>
        <w:rPr>
          <w:color w:val="0C1135"/>
          <w:sz w:val="28"/>
        </w:rPr>
        <w:t>Гормональный сбой и нарушения менструального цикла (обязательны</w:t>
      </w:r>
      <w:r>
        <w:rPr>
          <w:color w:val="0C1135"/>
          <w:spacing w:val="1"/>
          <w:sz w:val="28"/>
        </w:rPr>
        <w:t xml:space="preserve"> </w:t>
      </w:r>
      <w:r>
        <w:rPr>
          <w:color w:val="0C1135"/>
          <w:sz w:val="28"/>
        </w:rPr>
        <w:t>после любого способа прерывания беременности, но в отдельных случаях</w:t>
      </w:r>
      <w:r>
        <w:rPr>
          <w:color w:val="0C1135"/>
          <w:spacing w:val="1"/>
          <w:sz w:val="28"/>
        </w:rPr>
        <w:t xml:space="preserve"> </w:t>
      </w:r>
      <w:r>
        <w:rPr>
          <w:color w:val="0C1135"/>
          <w:sz w:val="28"/>
        </w:rPr>
        <w:t>приводят</w:t>
      </w:r>
      <w:r>
        <w:rPr>
          <w:color w:val="0C1135"/>
          <w:spacing w:val="-1"/>
          <w:sz w:val="28"/>
        </w:rPr>
        <w:t xml:space="preserve"> </w:t>
      </w:r>
      <w:r>
        <w:rPr>
          <w:color w:val="0C1135"/>
          <w:sz w:val="28"/>
        </w:rPr>
        <w:t>к</w:t>
      </w:r>
      <w:r>
        <w:rPr>
          <w:color w:val="0C1135"/>
          <w:spacing w:val="-3"/>
          <w:sz w:val="28"/>
        </w:rPr>
        <w:t xml:space="preserve"> </w:t>
      </w:r>
      <w:r>
        <w:rPr>
          <w:color w:val="0C1135"/>
          <w:sz w:val="28"/>
        </w:rPr>
        <w:t>непоправимым</w:t>
      </w:r>
      <w:r>
        <w:rPr>
          <w:color w:val="0C1135"/>
          <w:spacing w:val="-3"/>
          <w:sz w:val="28"/>
        </w:rPr>
        <w:t xml:space="preserve"> </w:t>
      </w:r>
      <w:r>
        <w:rPr>
          <w:color w:val="0C1135"/>
          <w:sz w:val="28"/>
        </w:rPr>
        <w:t>последствиям).</w:t>
      </w:r>
    </w:p>
    <w:p w:rsidR="00CA3EA4" w:rsidRDefault="006746F3">
      <w:pPr>
        <w:pStyle w:val="a3"/>
        <w:spacing w:line="300" w:lineRule="auto"/>
        <w:ind w:right="106"/>
        <w:jc w:val="both"/>
        <w:rPr>
          <w:color w:val="0C1135"/>
        </w:rPr>
      </w:pPr>
      <w:r>
        <w:rPr>
          <w:color w:val="0C1135"/>
        </w:rPr>
        <w:t>Точное определение вероятности бесплодия после аборта практически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 xml:space="preserve">невозможно. Следует помнить, </w:t>
      </w:r>
      <w:proofErr w:type="gramStart"/>
      <w:r>
        <w:rPr>
          <w:color w:val="0C1135"/>
        </w:rPr>
        <w:t>что</w:t>
      </w:r>
      <w:proofErr w:type="gramEnd"/>
      <w:r>
        <w:rPr>
          <w:color w:val="0C1135"/>
        </w:rPr>
        <w:t xml:space="preserve"> если на данный момент Вы не готовы к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рождению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ребенка,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не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пренебрегайте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использованием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противозачаточных</w:t>
      </w:r>
      <w:r>
        <w:rPr>
          <w:color w:val="0C1135"/>
          <w:spacing w:val="1"/>
        </w:rPr>
        <w:t xml:space="preserve"> </w:t>
      </w:r>
      <w:r>
        <w:rPr>
          <w:color w:val="0C1135"/>
          <w:spacing w:val="-1"/>
        </w:rPr>
        <w:t>средств.</w:t>
      </w:r>
      <w:r>
        <w:rPr>
          <w:color w:val="0C1135"/>
          <w:spacing w:val="-17"/>
        </w:rPr>
        <w:t xml:space="preserve"> </w:t>
      </w:r>
      <w:r>
        <w:rPr>
          <w:color w:val="0C1135"/>
          <w:spacing w:val="-1"/>
        </w:rPr>
        <w:t>Чтобы</w:t>
      </w:r>
      <w:r>
        <w:rPr>
          <w:color w:val="0C1135"/>
          <w:spacing w:val="-16"/>
        </w:rPr>
        <w:t xml:space="preserve"> </w:t>
      </w:r>
      <w:r>
        <w:rPr>
          <w:color w:val="0C1135"/>
          <w:spacing w:val="-1"/>
        </w:rPr>
        <w:t>не</w:t>
      </w:r>
      <w:r>
        <w:rPr>
          <w:color w:val="0C1135"/>
          <w:spacing w:val="-18"/>
        </w:rPr>
        <w:t xml:space="preserve"> </w:t>
      </w:r>
      <w:r>
        <w:rPr>
          <w:color w:val="0C1135"/>
          <w:spacing w:val="-1"/>
        </w:rPr>
        <w:t>подвергать</w:t>
      </w:r>
      <w:r>
        <w:rPr>
          <w:color w:val="0C1135"/>
          <w:spacing w:val="-18"/>
        </w:rPr>
        <w:t xml:space="preserve"> </w:t>
      </w:r>
      <w:r>
        <w:rPr>
          <w:color w:val="0C1135"/>
        </w:rPr>
        <w:t>свое</w:t>
      </w:r>
      <w:r>
        <w:rPr>
          <w:color w:val="0C1135"/>
          <w:spacing w:val="-16"/>
        </w:rPr>
        <w:t xml:space="preserve"> </w:t>
      </w:r>
      <w:r>
        <w:rPr>
          <w:color w:val="0C1135"/>
        </w:rPr>
        <w:t>здоровье</w:t>
      </w:r>
      <w:r>
        <w:rPr>
          <w:color w:val="0C1135"/>
          <w:spacing w:val="-14"/>
        </w:rPr>
        <w:t xml:space="preserve"> </w:t>
      </w:r>
      <w:r>
        <w:rPr>
          <w:color w:val="0C1135"/>
        </w:rPr>
        <w:t>риску,</w:t>
      </w:r>
      <w:r>
        <w:rPr>
          <w:color w:val="0C1135"/>
          <w:spacing w:val="-16"/>
        </w:rPr>
        <w:t xml:space="preserve"> </w:t>
      </w:r>
      <w:r>
        <w:rPr>
          <w:color w:val="0C1135"/>
        </w:rPr>
        <w:t>выберете</w:t>
      </w:r>
      <w:r>
        <w:rPr>
          <w:color w:val="0C1135"/>
          <w:spacing w:val="-14"/>
        </w:rPr>
        <w:t xml:space="preserve"> </w:t>
      </w:r>
      <w:r>
        <w:rPr>
          <w:color w:val="0C1135"/>
        </w:rPr>
        <w:t>для</w:t>
      </w:r>
      <w:r>
        <w:rPr>
          <w:color w:val="0C1135"/>
          <w:spacing w:val="-16"/>
        </w:rPr>
        <w:t xml:space="preserve"> </w:t>
      </w:r>
      <w:r>
        <w:rPr>
          <w:color w:val="0C1135"/>
        </w:rPr>
        <w:t>себя</w:t>
      </w:r>
      <w:r>
        <w:rPr>
          <w:color w:val="0C1135"/>
          <w:spacing w:val="-17"/>
        </w:rPr>
        <w:t xml:space="preserve"> </w:t>
      </w:r>
      <w:r>
        <w:rPr>
          <w:color w:val="0C1135"/>
        </w:rPr>
        <w:t>наиболее</w:t>
      </w:r>
      <w:r>
        <w:rPr>
          <w:color w:val="0C1135"/>
          <w:spacing w:val="-67"/>
        </w:rPr>
        <w:t xml:space="preserve"> </w:t>
      </w:r>
      <w:r>
        <w:rPr>
          <w:color w:val="0C1135"/>
          <w:spacing w:val="-1"/>
        </w:rPr>
        <w:t>подходящий</w:t>
      </w:r>
      <w:r>
        <w:rPr>
          <w:color w:val="0C1135"/>
          <w:spacing w:val="-17"/>
        </w:rPr>
        <w:t xml:space="preserve"> </w:t>
      </w:r>
      <w:r>
        <w:rPr>
          <w:color w:val="0C1135"/>
          <w:spacing w:val="-1"/>
        </w:rPr>
        <w:t>метод</w:t>
      </w:r>
      <w:r>
        <w:rPr>
          <w:color w:val="0C1135"/>
          <w:spacing w:val="-15"/>
        </w:rPr>
        <w:t xml:space="preserve"> </w:t>
      </w:r>
      <w:r>
        <w:rPr>
          <w:color w:val="0C1135"/>
        </w:rPr>
        <w:t>предохранения.</w:t>
      </w:r>
      <w:r>
        <w:rPr>
          <w:color w:val="0C1135"/>
          <w:spacing w:val="-14"/>
        </w:rPr>
        <w:t xml:space="preserve"> </w:t>
      </w:r>
      <w:r>
        <w:rPr>
          <w:color w:val="0C1135"/>
        </w:rPr>
        <w:t>Помочь</w:t>
      </w:r>
      <w:r>
        <w:rPr>
          <w:color w:val="0C1135"/>
          <w:spacing w:val="-15"/>
        </w:rPr>
        <w:t xml:space="preserve"> </w:t>
      </w:r>
      <w:r>
        <w:rPr>
          <w:color w:val="0C1135"/>
        </w:rPr>
        <w:t>по</w:t>
      </w:r>
      <w:r>
        <w:rPr>
          <w:color w:val="0C1135"/>
        </w:rPr>
        <w:t>добрать</w:t>
      </w:r>
      <w:r>
        <w:rPr>
          <w:color w:val="0C1135"/>
          <w:spacing w:val="-15"/>
        </w:rPr>
        <w:t xml:space="preserve"> </w:t>
      </w:r>
      <w:r>
        <w:rPr>
          <w:color w:val="0C1135"/>
        </w:rPr>
        <w:t>приемлемый</w:t>
      </w:r>
      <w:r>
        <w:rPr>
          <w:color w:val="0C1135"/>
          <w:spacing w:val="-16"/>
        </w:rPr>
        <w:t xml:space="preserve"> </w:t>
      </w:r>
      <w:r>
        <w:rPr>
          <w:color w:val="0C1135"/>
        </w:rPr>
        <w:t>метод</w:t>
      </w:r>
      <w:r>
        <w:rPr>
          <w:color w:val="0C1135"/>
          <w:spacing w:val="-14"/>
        </w:rPr>
        <w:t xml:space="preserve"> </w:t>
      </w:r>
      <w:r>
        <w:rPr>
          <w:color w:val="0C1135"/>
        </w:rPr>
        <w:t>Вам</w:t>
      </w:r>
      <w:r>
        <w:rPr>
          <w:color w:val="0C1135"/>
          <w:spacing w:val="-67"/>
        </w:rPr>
        <w:t xml:space="preserve"> </w:t>
      </w:r>
      <w:r>
        <w:rPr>
          <w:color w:val="0C1135"/>
        </w:rPr>
        <w:t>поможет</w:t>
      </w:r>
      <w:r>
        <w:rPr>
          <w:color w:val="0C1135"/>
          <w:spacing w:val="-1"/>
        </w:rPr>
        <w:t xml:space="preserve"> </w:t>
      </w:r>
      <w:r>
        <w:rPr>
          <w:color w:val="0C1135"/>
        </w:rPr>
        <w:t>Ваш гинеколог.</w:t>
      </w:r>
    </w:p>
    <w:p w:rsidR="00DF5FE8" w:rsidRDefault="00DF5FE8" w:rsidP="00DF5FE8">
      <w:pPr>
        <w:pStyle w:val="a3"/>
        <w:spacing w:line="300" w:lineRule="auto"/>
        <w:ind w:right="106"/>
        <w:jc w:val="center"/>
        <w:rPr>
          <w:color w:val="0C1135"/>
        </w:rPr>
      </w:pPr>
    </w:p>
    <w:p w:rsidR="00DF5FE8" w:rsidRDefault="00DF5FE8" w:rsidP="00DF5FE8">
      <w:pPr>
        <w:jc w:val="center"/>
        <w:rPr>
          <w:b/>
          <w:color w:val="0F171F"/>
          <w:spacing w:val="-4"/>
          <w:sz w:val="36"/>
        </w:rPr>
      </w:pPr>
      <w:r>
        <w:rPr>
          <w:b/>
          <w:color w:val="0F171F"/>
          <w:spacing w:val="-20"/>
          <w:sz w:val="36"/>
        </w:rPr>
        <w:t>О</w:t>
      </w:r>
      <w:r>
        <w:rPr>
          <w:b/>
          <w:color w:val="0F171F"/>
          <w:spacing w:val="-34"/>
          <w:sz w:val="36"/>
        </w:rPr>
        <w:t xml:space="preserve"> </w:t>
      </w:r>
      <w:r>
        <w:rPr>
          <w:b/>
          <w:color w:val="0F171F"/>
          <w:spacing w:val="-20"/>
          <w:sz w:val="36"/>
        </w:rPr>
        <w:t>ВЫСОКОЙ</w:t>
      </w:r>
      <w:r>
        <w:rPr>
          <w:b/>
          <w:color w:val="0F171F"/>
          <w:spacing w:val="-34"/>
          <w:sz w:val="36"/>
        </w:rPr>
        <w:t xml:space="preserve"> </w:t>
      </w:r>
      <w:r>
        <w:rPr>
          <w:b/>
          <w:color w:val="0F171F"/>
          <w:spacing w:val="-20"/>
          <w:sz w:val="36"/>
        </w:rPr>
        <w:t>ВЕРОЯТНОСТИ</w:t>
      </w:r>
      <w:r>
        <w:rPr>
          <w:b/>
          <w:color w:val="0F171F"/>
          <w:spacing w:val="-35"/>
          <w:sz w:val="36"/>
        </w:rPr>
        <w:t xml:space="preserve"> </w:t>
      </w:r>
      <w:r>
        <w:rPr>
          <w:b/>
          <w:color w:val="0F171F"/>
          <w:spacing w:val="-20"/>
          <w:sz w:val="36"/>
        </w:rPr>
        <w:t>БЕСПЛОДИЯ</w:t>
      </w:r>
      <w:r>
        <w:rPr>
          <w:b/>
          <w:color w:val="0F171F"/>
          <w:spacing w:val="-36"/>
          <w:sz w:val="36"/>
        </w:rPr>
        <w:t xml:space="preserve"> </w:t>
      </w:r>
      <w:r>
        <w:rPr>
          <w:b/>
          <w:color w:val="0F171F"/>
          <w:spacing w:val="-20"/>
          <w:sz w:val="36"/>
        </w:rPr>
        <w:t xml:space="preserve">ПОСЛЕ </w:t>
      </w:r>
      <w:r>
        <w:rPr>
          <w:b/>
          <w:color w:val="0F171F"/>
          <w:spacing w:val="-4"/>
          <w:sz w:val="36"/>
        </w:rPr>
        <w:t>ИСКУССТВЕННОГО</w:t>
      </w:r>
      <w:r>
        <w:rPr>
          <w:b/>
          <w:color w:val="0F171F"/>
          <w:spacing w:val="-36"/>
          <w:sz w:val="36"/>
        </w:rPr>
        <w:t xml:space="preserve"> </w:t>
      </w:r>
      <w:r>
        <w:rPr>
          <w:b/>
          <w:color w:val="0F171F"/>
          <w:spacing w:val="-4"/>
          <w:sz w:val="36"/>
        </w:rPr>
        <w:t>АБОРТА</w:t>
      </w:r>
    </w:p>
    <w:p w:rsidR="00DF5FE8" w:rsidRDefault="00DF5FE8" w:rsidP="00DF5FE8">
      <w:pPr>
        <w:pStyle w:val="a3"/>
        <w:spacing w:before="296"/>
        <w:ind w:right="-1"/>
      </w:pPr>
      <w:r>
        <w:rPr>
          <w:color w:val="21252A"/>
        </w:rPr>
        <w:t>Внезапно наступившая беременность может нарушить ваши планы. Порой</w:t>
      </w:r>
      <w:r>
        <w:rPr>
          <w:color w:val="21252A"/>
          <w:spacing w:val="40"/>
        </w:rPr>
        <w:t xml:space="preserve"> </w:t>
      </w:r>
      <w:r>
        <w:rPr>
          <w:color w:val="21252A"/>
        </w:rPr>
        <w:t>единственным выходом является искусственное прерывание. В такой ситуации остро встает вопрос о сохранности репродуктивной функции в будущем. Какова вероятность бесплодия после аборта, как сделать его более безопасным и как помочь организму восстановиться. На эти вопросы отвечает врач гинеколог высшей категории со стажем работы более 15 лет.</w:t>
      </w:r>
    </w:p>
    <w:p w:rsidR="00DF5FE8" w:rsidRDefault="00DF5FE8" w:rsidP="00DF5FE8">
      <w:pPr>
        <w:rPr>
          <w:b/>
          <w:color w:val="000000"/>
          <w:sz w:val="36"/>
        </w:rPr>
      </w:pPr>
    </w:p>
    <w:p w:rsidR="006746F3" w:rsidRDefault="006746F3" w:rsidP="006746F3">
      <w:pPr>
        <w:pStyle w:val="1"/>
        <w:ind w:hanging="1150"/>
      </w:pPr>
      <w:r>
        <w:rPr>
          <w:color w:val="21252A"/>
        </w:rPr>
        <w:t>Приводит</w:t>
      </w:r>
      <w:r>
        <w:rPr>
          <w:color w:val="21252A"/>
          <w:spacing w:val="-7"/>
        </w:rPr>
        <w:t xml:space="preserve"> </w:t>
      </w:r>
      <w:r>
        <w:rPr>
          <w:color w:val="21252A"/>
        </w:rPr>
        <w:t>ли</w:t>
      </w:r>
      <w:r>
        <w:rPr>
          <w:color w:val="21252A"/>
          <w:spacing w:val="-4"/>
        </w:rPr>
        <w:t xml:space="preserve"> </w:t>
      </w:r>
      <w:r>
        <w:rPr>
          <w:color w:val="21252A"/>
        </w:rPr>
        <w:t>аборт</w:t>
      </w:r>
      <w:r>
        <w:rPr>
          <w:color w:val="21252A"/>
          <w:spacing w:val="-4"/>
        </w:rPr>
        <w:t xml:space="preserve"> </w:t>
      </w:r>
      <w:r>
        <w:rPr>
          <w:color w:val="21252A"/>
        </w:rPr>
        <w:t>к</w:t>
      </w:r>
      <w:r>
        <w:rPr>
          <w:color w:val="21252A"/>
          <w:spacing w:val="-5"/>
        </w:rPr>
        <w:t xml:space="preserve"> </w:t>
      </w:r>
      <w:r>
        <w:rPr>
          <w:color w:val="21252A"/>
          <w:spacing w:val="-2"/>
        </w:rPr>
        <w:t>бесплодию?</w:t>
      </w:r>
    </w:p>
    <w:p w:rsidR="006746F3" w:rsidRDefault="006746F3" w:rsidP="006746F3">
      <w:pPr>
        <w:pStyle w:val="a3"/>
        <w:ind w:right="149"/>
      </w:pPr>
      <w:r>
        <w:rPr>
          <w:color w:val="21252A"/>
        </w:rPr>
        <w:t xml:space="preserve">Искусственное прерывание беременности нередко приводит к серьезным, иногда необратимым, последствиям. Бесплодие – это не </w:t>
      </w:r>
      <w:r>
        <w:rPr>
          <w:color w:val="21252A"/>
        </w:rPr>
        <w:lastRenderedPageBreak/>
        <w:t xml:space="preserve">единственное осложнение, также могут встречаться случаи </w:t>
      </w:r>
      <w:proofErr w:type="spellStart"/>
      <w:r>
        <w:rPr>
          <w:color w:val="21252A"/>
        </w:rPr>
        <w:t>невынашивания</w:t>
      </w:r>
      <w:proofErr w:type="spellEnd"/>
      <w:r>
        <w:rPr>
          <w:color w:val="21252A"/>
        </w:rPr>
        <w:t xml:space="preserve"> беременности, нарушения менструального цикла, хронические воспалительные процессы половых органов. Особенно велика вероятность неблагоприятных последствий после прерывания первой беременности в молодом возрасте. Риск осложнений у таких женщин составляет от 50 до 60%.</w:t>
      </w:r>
    </w:p>
    <w:p w:rsidR="006746F3" w:rsidRDefault="006746F3" w:rsidP="006746F3">
      <w:pPr>
        <w:pStyle w:val="a3"/>
        <w:ind w:right="145"/>
        <w:rPr>
          <w:color w:val="21252A"/>
        </w:rPr>
      </w:pPr>
      <w:r>
        <w:rPr>
          <w:color w:val="21252A"/>
        </w:rPr>
        <w:t xml:space="preserve">Поэтому гинекологи рекомендуют подобрать оптимальный способ контрацепции, который будет надежно защищать от нежелательной беременности. Если же вдруг незапланированное зачатие случилось, не затягивайте визит к врачу. Чем меньше срок </w:t>
      </w:r>
      <w:proofErr w:type="spellStart"/>
      <w:r>
        <w:rPr>
          <w:color w:val="21252A"/>
        </w:rPr>
        <w:t>гестации</w:t>
      </w:r>
      <w:proofErr w:type="spellEnd"/>
      <w:r>
        <w:rPr>
          <w:color w:val="21252A"/>
        </w:rPr>
        <w:t xml:space="preserve"> на момент искусственного прерывания, тем меньше риск потенциальных осложнений. Справедливо и обратное утверждение.</w:t>
      </w:r>
    </w:p>
    <w:p w:rsidR="006746F3" w:rsidRDefault="006746F3" w:rsidP="006746F3">
      <w:pPr>
        <w:pStyle w:val="a3"/>
        <w:ind w:right="145"/>
      </w:pPr>
    </w:p>
    <w:p w:rsidR="006746F3" w:rsidRDefault="006746F3" w:rsidP="006746F3">
      <w:pPr>
        <w:pStyle w:val="1"/>
        <w:spacing w:before="1"/>
        <w:ind w:hanging="1150"/>
      </w:pPr>
      <w:r>
        <w:rPr>
          <w:color w:val="21252A"/>
        </w:rPr>
        <w:t>Почему</w:t>
      </w:r>
      <w:r>
        <w:rPr>
          <w:color w:val="21252A"/>
          <w:spacing w:val="-2"/>
        </w:rPr>
        <w:t xml:space="preserve"> </w:t>
      </w:r>
      <w:r>
        <w:rPr>
          <w:color w:val="21252A"/>
        </w:rPr>
        <w:t>же</w:t>
      </w:r>
      <w:r>
        <w:rPr>
          <w:color w:val="21252A"/>
          <w:spacing w:val="-3"/>
        </w:rPr>
        <w:t xml:space="preserve"> </w:t>
      </w:r>
      <w:r>
        <w:rPr>
          <w:color w:val="21252A"/>
        </w:rPr>
        <w:t>так</w:t>
      </w:r>
      <w:r>
        <w:rPr>
          <w:color w:val="21252A"/>
          <w:spacing w:val="-3"/>
        </w:rPr>
        <w:t xml:space="preserve"> </w:t>
      </w:r>
      <w:r>
        <w:rPr>
          <w:color w:val="21252A"/>
          <w:spacing w:val="-2"/>
        </w:rPr>
        <w:t>происходит?</w:t>
      </w:r>
    </w:p>
    <w:p w:rsidR="006746F3" w:rsidRDefault="006746F3" w:rsidP="006746F3">
      <w:pPr>
        <w:pStyle w:val="a3"/>
        <w:ind w:right="148"/>
      </w:pPr>
      <w:r>
        <w:rPr>
          <w:color w:val="21252A"/>
        </w:rPr>
        <w:t>Бесплодие после аборта может развиваться вследствие различных патогенетических механизмов. В одних случаях, может иметь место повреждение базально слоя, который обеспечивает обновление эндометрия в каждом менструальном цикле. В такой ситуации гинекологам достаточно часто приходится иметь дело с тонким эндометрием, в который не может нормально имплантироваться оплодотворенная яйцеклетка. В итоге даже несмотря на произошедшее зачатие, беременность не наступает (очень ранние репродуктивные потери).</w:t>
      </w:r>
    </w:p>
    <w:p w:rsidR="006746F3" w:rsidRDefault="006746F3" w:rsidP="006746F3">
      <w:pPr>
        <w:pStyle w:val="a3"/>
        <w:ind w:right="147"/>
      </w:pPr>
      <w:r>
        <w:rPr>
          <w:color w:val="21252A"/>
        </w:rPr>
        <w:t xml:space="preserve">В других случаях, в полости матки может запуститься процесс разрастания соединительной ткани – образуются спайки. Такое состояние называется синдромом </w:t>
      </w:r>
      <w:proofErr w:type="spellStart"/>
      <w:r>
        <w:rPr>
          <w:color w:val="21252A"/>
        </w:rPr>
        <w:t>Ашермана</w:t>
      </w:r>
      <w:proofErr w:type="spellEnd"/>
      <w:r>
        <w:rPr>
          <w:color w:val="21252A"/>
        </w:rPr>
        <w:t xml:space="preserve">. Эти соединительные тяжи деформируют полость матки и также нарушают </w:t>
      </w:r>
      <w:r>
        <w:rPr>
          <w:color w:val="21252A"/>
          <w:spacing w:val="-2"/>
        </w:rPr>
        <w:t>имплантацию.</w:t>
      </w:r>
    </w:p>
    <w:p w:rsidR="006746F3" w:rsidRDefault="006746F3" w:rsidP="006746F3">
      <w:pPr>
        <w:pStyle w:val="a3"/>
        <w:ind w:right="145"/>
        <w:rPr>
          <w:color w:val="21252A"/>
        </w:rPr>
      </w:pPr>
      <w:r>
        <w:rPr>
          <w:color w:val="21252A"/>
        </w:rPr>
        <w:t xml:space="preserve">Третьей причиной бесплодия после аборта могут являться хронические воспалительные процессы, которые развиваются в половых органах. Хронический эндометрит не позволяет слизистой полноценно подготовиться к беременности. Это приводит либо к очень ранним потерям, которые еще даже </w:t>
      </w:r>
      <w:proofErr w:type="spellStart"/>
      <w:r>
        <w:rPr>
          <w:color w:val="21252A"/>
        </w:rPr>
        <w:t>биохимически</w:t>
      </w:r>
      <w:proofErr w:type="spellEnd"/>
      <w:r>
        <w:rPr>
          <w:color w:val="21252A"/>
        </w:rPr>
        <w:t xml:space="preserve"> нельзя уловить, либо к замершей беременности.</w:t>
      </w:r>
    </w:p>
    <w:p w:rsidR="006746F3" w:rsidRDefault="006746F3" w:rsidP="006746F3">
      <w:pPr>
        <w:pStyle w:val="a3"/>
        <w:ind w:right="145"/>
        <w:rPr>
          <w:color w:val="21252A"/>
        </w:rPr>
      </w:pPr>
    </w:p>
    <w:p w:rsidR="006746F3" w:rsidRDefault="006746F3" w:rsidP="006746F3">
      <w:pPr>
        <w:pStyle w:val="1"/>
        <w:spacing w:before="65" w:line="319" w:lineRule="exact"/>
        <w:ind w:hanging="1150"/>
      </w:pPr>
      <w:r>
        <w:rPr>
          <w:color w:val="21252A"/>
        </w:rPr>
        <w:t>Причины</w:t>
      </w:r>
      <w:r>
        <w:rPr>
          <w:color w:val="21252A"/>
          <w:spacing w:val="-6"/>
        </w:rPr>
        <w:t xml:space="preserve"> </w:t>
      </w:r>
      <w:r>
        <w:rPr>
          <w:color w:val="21252A"/>
        </w:rPr>
        <w:t>бесплодия</w:t>
      </w:r>
      <w:r>
        <w:rPr>
          <w:color w:val="21252A"/>
          <w:spacing w:val="-7"/>
        </w:rPr>
        <w:t xml:space="preserve"> </w:t>
      </w:r>
      <w:r>
        <w:rPr>
          <w:color w:val="21252A"/>
        </w:rPr>
        <w:t>после</w:t>
      </w:r>
      <w:r>
        <w:rPr>
          <w:color w:val="21252A"/>
          <w:spacing w:val="-7"/>
        </w:rPr>
        <w:t xml:space="preserve"> </w:t>
      </w:r>
      <w:r>
        <w:rPr>
          <w:color w:val="21252A"/>
          <w:spacing w:val="-2"/>
        </w:rPr>
        <w:t>аборта</w:t>
      </w:r>
    </w:p>
    <w:p w:rsidR="006746F3" w:rsidRDefault="006746F3" w:rsidP="006746F3">
      <w:pPr>
        <w:pStyle w:val="a3"/>
        <w:spacing w:line="242" w:lineRule="auto"/>
        <w:ind w:right="153"/>
      </w:pPr>
      <w:r>
        <w:rPr>
          <w:color w:val="21252A"/>
        </w:rPr>
        <w:t>Среди причин, вызывающих бесплодие после прерывания беременности, можно выделить следующие проблемы:</w:t>
      </w:r>
    </w:p>
    <w:p w:rsidR="006746F3" w:rsidRDefault="006746F3" w:rsidP="006746F3">
      <w:pPr>
        <w:pStyle w:val="a4"/>
        <w:numPr>
          <w:ilvl w:val="0"/>
          <w:numId w:val="2"/>
        </w:numPr>
        <w:tabs>
          <w:tab w:val="left" w:pos="1277"/>
          <w:tab w:val="left" w:pos="1279"/>
        </w:tabs>
        <w:ind w:right="145"/>
        <w:jc w:val="both"/>
        <w:rPr>
          <w:sz w:val="28"/>
        </w:rPr>
      </w:pPr>
      <w:r>
        <w:rPr>
          <w:color w:val="21252A"/>
          <w:sz w:val="28"/>
        </w:rPr>
        <w:t xml:space="preserve">Воспалительные процессы (чаще всего они начинаются после выскабливания плода, когда в поврежденные ткани проникает инфекция – ее очень легко </w:t>
      </w:r>
      <w:r>
        <w:rPr>
          <w:color w:val="21252A"/>
          <w:spacing w:val="-2"/>
          <w:sz w:val="28"/>
        </w:rPr>
        <w:t>занести).</w:t>
      </w:r>
    </w:p>
    <w:p w:rsidR="006746F3" w:rsidRDefault="006746F3" w:rsidP="006746F3">
      <w:pPr>
        <w:pStyle w:val="a4"/>
        <w:numPr>
          <w:ilvl w:val="0"/>
          <w:numId w:val="2"/>
        </w:numPr>
        <w:tabs>
          <w:tab w:val="left" w:pos="1277"/>
          <w:tab w:val="left" w:pos="1279"/>
        </w:tabs>
        <w:ind w:right="147"/>
        <w:jc w:val="both"/>
        <w:rPr>
          <w:sz w:val="28"/>
        </w:rPr>
      </w:pPr>
      <w:r>
        <w:rPr>
          <w:color w:val="21252A"/>
          <w:sz w:val="28"/>
        </w:rPr>
        <w:t>Спайки и рубцы (чаще всего они образуются в маточных трубах и других органах малого таза и впоследствии мешают нормальному прохождению сперматозоидов до яйцеклетки).</w:t>
      </w:r>
    </w:p>
    <w:p w:rsidR="006746F3" w:rsidRDefault="006746F3" w:rsidP="006746F3">
      <w:pPr>
        <w:pStyle w:val="a4"/>
        <w:numPr>
          <w:ilvl w:val="0"/>
          <w:numId w:val="2"/>
        </w:numPr>
        <w:tabs>
          <w:tab w:val="left" w:pos="1277"/>
          <w:tab w:val="left" w:pos="1279"/>
        </w:tabs>
        <w:ind w:right="150"/>
        <w:jc w:val="both"/>
        <w:rPr>
          <w:sz w:val="28"/>
        </w:rPr>
      </w:pPr>
      <w:proofErr w:type="spellStart"/>
      <w:r>
        <w:rPr>
          <w:color w:val="21252A"/>
          <w:sz w:val="28"/>
        </w:rPr>
        <w:t>Эндометриоз</w:t>
      </w:r>
      <w:proofErr w:type="spellEnd"/>
      <w:r>
        <w:rPr>
          <w:color w:val="21252A"/>
          <w:sz w:val="28"/>
        </w:rPr>
        <w:t xml:space="preserve"> (патологическое разрастание тканей эндометрия, возможное</w:t>
      </w:r>
      <w:r>
        <w:rPr>
          <w:color w:val="21252A"/>
          <w:spacing w:val="40"/>
          <w:sz w:val="28"/>
        </w:rPr>
        <w:t xml:space="preserve"> </w:t>
      </w:r>
      <w:r>
        <w:rPr>
          <w:color w:val="21252A"/>
          <w:sz w:val="28"/>
        </w:rPr>
        <w:t>после выскабливания или нескольких абортов).</w:t>
      </w:r>
    </w:p>
    <w:p w:rsidR="006746F3" w:rsidRDefault="006746F3" w:rsidP="006746F3">
      <w:pPr>
        <w:pStyle w:val="a4"/>
        <w:numPr>
          <w:ilvl w:val="0"/>
          <w:numId w:val="2"/>
        </w:numPr>
        <w:tabs>
          <w:tab w:val="left" w:pos="1277"/>
          <w:tab w:val="left" w:pos="1279"/>
        </w:tabs>
        <w:ind w:right="143"/>
        <w:jc w:val="both"/>
        <w:rPr>
          <w:sz w:val="28"/>
        </w:rPr>
      </w:pPr>
      <w:proofErr w:type="spellStart"/>
      <w:r>
        <w:rPr>
          <w:color w:val="21252A"/>
          <w:sz w:val="28"/>
        </w:rPr>
        <w:t>Дисбиоз</w:t>
      </w:r>
      <w:proofErr w:type="spellEnd"/>
      <w:r>
        <w:rPr>
          <w:color w:val="21252A"/>
          <w:sz w:val="28"/>
        </w:rPr>
        <w:t xml:space="preserve"> влагалища (следствие медикаментозной терапии после хирургических </w:t>
      </w:r>
      <w:r>
        <w:rPr>
          <w:color w:val="21252A"/>
          <w:spacing w:val="-2"/>
          <w:sz w:val="28"/>
        </w:rPr>
        <w:t>абортов).</w:t>
      </w:r>
    </w:p>
    <w:p w:rsidR="006746F3" w:rsidRDefault="006746F3" w:rsidP="006746F3">
      <w:pPr>
        <w:pStyle w:val="a4"/>
        <w:numPr>
          <w:ilvl w:val="0"/>
          <w:numId w:val="2"/>
        </w:numPr>
        <w:tabs>
          <w:tab w:val="left" w:pos="1277"/>
          <w:tab w:val="left" w:pos="1279"/>
        </w:tabs>
        <w:ind w:right="155"/>
        <w:jc w:val="both"/>
        <w:rPr>
          <w:sz w:val="28"/>
        </w:rPr>
      </w:pPr>
      <w:r>
        <w:rPr>
          <w:color w:val="21252A"/>
          <w:sz w:val="28"/>
        </w:rPr>
        <w:t xml:space="preserve">Гормональный сбой и нарушения менструального цикла (обязательны после любого способа прерывания беременности, но </w:t>
      </w:r>
      <w:r>
        <w:rPr>
          <w:color w:val="21252A"/>
          <w:sz w:val="28"/>
        </w:rPr>
        <w:lastRenderedPageBreak/>
        <w:t>в отдельных случаях приводят к непоправимым последствиям).</w:t>
      </w:r>
    </w:p>
    <w:p w:rsidR="006746F3" w:rsidRDefault="006746F3" w:rsidP="006746F3">
      <w:pPr>
        <w:pStyle w:val="a3"/>
        <w:ind w:right="143"/>
      </w:pPr>
      <w:r>
        <w:rPr>
          <w:color w:val="21252A"/>
        </w:rPr>
        <w:t>Многие женщины, пережив даже однократный аборт, в последующем вынуждены с замиранием сердца вводить в интернет-поисковики запрос «аборт бесплодие» в поисках способов решения трудной проблемы.</w:t>
      </w:r>
    </w:p>
    <w:p w:rsidR="006746F3" w:rsidRDefault="006746F3" w:rsidP="006746F3">
      <w:pPr>
        <w:pStyle w:val="a3"/>
        <w:ind w:right="143"/>
        <w:rPr>
          <w:color w:val="21252A"/>
        </w:rPr>
      </w:pPr>
      <w:r>
        <w:rPr>
          <w:color w:val="21252A"/>
        </w:rPr>
        <w:t>Кроме того, следует помнить, что последствия аборта женщина может ощутить, даже повторно зачав ребенка. Из-за некогда сделанного аборта в течение следующей беременности возможно негативное влияние на плод. Среди потенциальных рисков</w:t>
      </w:r>
      <w:r>
        <w:rPr>
          <w:color w:val="21252A"/>
          <w:spacing w:val="40"/>
        </w:rPr>
        <w:t xml:space="preserve"> </w:t>
      </w:r>
      <w:r>
        <w:rPr>
          <w:color w:val="21252A"/>
        </w:rPr>
        <w:t>могут</w:t>
      </w:r>
      <w:r>
        <w:rPr>
          <w:color w:val="21252A"/>
          <w:spacing w:val="-1"/>
        </w:rPr>
        <w:t xml:space="preserve"> </w:t>
      </w:r>
      <w:r>
        <w:rPr>
          <w:color w:val="21252A"/>
        </w:rPr>
        <w:t>быть</w:t>
      </w:r>
      <w:r>
        <w:rPr>
          <w:color w:val="21252A"/>
          <w:spacing w:val="-2"/>
        </w:rPr>
        <w:t xml:space="preserve"> </w:t>
      </w:r>
      <w:r>
        <w:rPr>
          <w:color w:val="21252A"/>
        </w:rPr>
        <w:t>выкидыши (организм</w:t>
      </w:r>
      <w:r>
        <w:rPr>
          <w:color w:val="21252A"/>
          <w:spacing w:val="-1"/>
        </w:rPr>
        <w:t xml:space="preserve"> </w:t>
      </w:r>
      <w:r>
        <w:rPr>
          <w:color w:val="21252A"/>
        </w:rPr>
        <w:t>запоминает</w:t>
      </w:r>
      <w:r>
        <w:rPr>
          <w:color w:val="21252A"/>
          <w:spacing w:val="-1"/>
        </w:rPr>
        <w:t xml:space="preserve"> </w:t>
      </w:r>
      <w:r>
        <w:rPr>
          <w:color w:val="21252A"/>
        </w:rPr>
        <w:t>механизм</w:t>
      </w:r>
      <w:r>
        <w:rPr>
          <w:color w:val="21252A"/>
          <w:spacing w:val="-1"/>
        </w:rPr>
        <w:t xml:space="preserve"> </w:t>
      </w:r>
      <w:proofErr w:type="spellStart"/>
      <w:r>
        <w:rPr>
          <w:color w:val="21252A"/>
        </w:rPr>
        <w:t>невынашивания</w:t>
      </w:r>
      <w:proofErr w:type="spellEnd"/>
      <w:r>
        <w:rPr>
          <w:color w:val="21252A"/>
        </w:rPr>
        <w:t xml:space="preserve"> плода</w:t>
      </w:r>
      <w:r>
        <w:rPr>
          <w:color w:val="21252A"/>
          <w:spacing w:val="-2"/>
        </w:rPr>
        <w:t xml:space="preserve"> </w:t>
      </w:r>
      <w:r>
        <w:rPr>
          <w:color w:val="21252A"/>
        </w:rPr>
        <w:t>и не</w:t>
      </w:r>
      <w:r>
        <w:rPr>
          <w:color w:val="21252A"/>
          <w:spacing w:val="-1"/>
        </w:rPr>
        <w:t xml:space="preserve"> </w:t>
      </w:r>
      <w:r>
        <w:rPr>
          <w:color w:val="21252A"/>
        </w:rPr>
        <w:t>знает, как вести себя в случае естественного 9-месячного процесса беременности), аномалии развития плаценты (также ее расположения), преждевременный разрыв околоплодных оболочек и т.д.</w:t>
      </w:r>
    </w:p>
    <w:p w:rsidR="006746F3" w:rsidRDefault="006746F3" w:rsidP="006746F3">
      <w:pPr>
        <w:pStyle w:val="a3"/>
        <w:ind w:right="143"/>
        <w:rPr>
          <w:color w:val="21252A"/>
        </w:rPr>
      </w:pPr>
    </w:p>
    <w:p w:rsidR="006746F3" w:rsidRDefault="006746F3" w:rsidP="006746F3">
      <w:pPr>
        <w:pStyle w:val="1"/>
        <w:spacing w:before="320"/>
        <w:ind w:hanging="1150"/>
      </w:pPr>
      <w:r>
        <w:rPr>
          <w:color w:val="21252A"/>
        </w:rPr>
        <w:t>Печальная</w:t>
      </w:r>
      <w:r>
        <w:rPr>
          <w:color w:val="21252A"/>
          <w:spacing w:val="-9"/>
        </w:rPr>
        <w:t xml:space="preserve"> </w:t>
      </w:r>
      <w:r>
        <w:rPr>
          <w:color w:val="21252A"/>
          <w:spacing w:val="-2"/>
        </w:rPr>
        <w:t>статистика</w:t>
      </w:r>
    </w:p>
    <w:p w:rsidR="006746F3" w:rsidRDefault="006746F3" w:rsidP="006746F3">
      <w:pPr>
        <w:pStyle w:val="a3"/>
      </w:pPr>
      <w:r>
        <w:rPr>
          <w:color w:val="21252A"/>
        </w:rPr>
        <w:t>К</w:t>
      </w:r>
      <w:r>
        <w:rPr>
          <w:color w:val="21252A"/>
          <w:spacing w:val="40"/>
        </w:rPr>
        <w:t xml:space="preserve"> </w:t>
      </w:r>
      <w:r>
        <w:rPr>
          <w:color w:val="21252A"/>
        </w:rPr>
        <w:t>сожалению,</w:t>
      </w:r>
      <w:r>
        <w:rPr>
          <w:color w:val="21252A"/>
          <w:spacing w:val="40"/>
        </w:rPr>
        <w:t xml:space="preserve"> </w:t>
      </w:r>
      <w:r>
        <w:rPr>
          <w:color w:val="21252A"/>
        </w:rPr>
        <w:t>для</w:t>
      </w:r>
      <w:r>
        <w:rPr>
          <w:color w:val="21252A"/>
          <w:spacing w:val="40"/>
        </w:rPr>
        <w:t xml:space="preserve"> </w:t>
      </w:r>
      <w:r>
        <w:rPr>
          <w:color w:val="21252A"/>
        </w:rPr>
        <w:t>тысяч</w:t>
      </w:r>
      <w:r>
        <w:rPr>
          <w:color w:val="21252A"/>
          <w:spacing w:val="40"/>
        </w:rPr>
        <w:t xml:space="preserve"> </w:t>
      </w:r>
      <w:r>
        <w:rPr>
          <w:color w:val="21252A"/>
        </w:rPr>
        <w:t>наших</w:t>
      </w:r>
      <w:r>
        <w:rPr>
          <w:color w:val="21252A"/>
          <w:spacing w:val="40"/>
        </w:rPr>
        <w:t xml:space="preserve"> </w:t>
      </w:r>
      <w:r>
        <w:rPr>
          <w:color w:val="21252A"/>
        </w:rPr>
        <w:t>женщин</w:t>
      </w:r>
      <w:r>
        <w:rPr>
          <w:color w:val="21252A"/>
          <w:spacing w:val="40"/>
        </w:rPr>
        <w:t xml:space="preserve"> </w:t>
      </w:r>
      <w:r>
        <w:rPr>
          <w:color w:val="21252A"/>
        </w:rPr>
        <w:t>словосочетание</w:t>
      </w:r>
      <w:r>
        <w:rPr>
          <w:color w:val="21252A"/>
          <w:spacing w:val="40"/>
        </w:rPr>
        <w:t xml:space="preserve"> </w:t>
      </w:r>
      <w:r>
        <w:rPr>
          <w:color w:val="21252A"/>
        </w:rPr>
        <w:t>«аборт</w:t>
      </w:r>
      <w:r>
        <w:rPr>
          <w:color w:val="21252A"/>
          <w:spacing w:val="40"/>
        </w:rPr>
        <w:t xml:space="preserve"> </w:t>
      </w:r>
      <w:r>
        <w:rPr>
          <w:color w:val="21252A"/>
        </w:rPr>
        <w:t>и</w:t>
      </w:r>
      <w:r>
        <w:rPr>
          <w:color w:val="21252A"/>
          <w:spacing w:val="40"/>
        </w:rPr>
        <w:t xml:space="preserve"> </w:t>
      </w:r>
      <w:r>
        <w:rPr>
          <w:color w:val="21252A"/>
        </w:rPr>
        <w:t>бесплодие»</w:t>
      </w:r>
      <w:r>
        <w:rPr>
          <w:color w:val="21252A"/>
          <w:spacing w:val="40"/>
        </w:rPr>
        <w:t xml:space="preserve"> </w:t>
      </w:r>
      <w:r>
        <w:rPr>
          <w:color w:val="21252A"/>
        </w:rPr>
        <w:t>идет</w:t>
      </w:r>
      <w:r>
        <w:rPr>
          <w:color w:val="21252A"/>
          <w:spacing w:val="40"/>
        </w:rPr>
        <w:t xml:space="preserve"> </w:t>
      </w:r>
      <w:r>
        <w:rPr>
          <w:color w:val="21252A"/>
        </w:rPr>
        <w:t>в одном запросе, а составляющие его слова часто связаны между собой.</w:t>
      </w:r>
    </w:p>
    <w:p w:rsidR="006746F3" w:rsidRDefault="006746F3" w:rsidP="006746F3">
      <w:pPr>
        <w:pStyle w:val="a3"/>
      </w:pPr>
      <w:r>
        <w:rPr>
          <w:color w:val="21252A"/>
        </w:rPr>
        <w:t>Согласно статистическим данным, около 10-12% женщин получают диагноз бесплодие в результате проведения аборта. То есть, каждая десятая женщина в России бесплодна.</w:t>
      </w:r>
    </w:p>
    <w:p w:rsidR="006746F3" w:rsidRDefault="006746F3" w:rsidP="006746F3">
      <w:pPr>
        <w:pStyle w:val="a3"/>
        <w:ind w:right="143"/>
      </w:pPr>
    </w:p>
    <w:p w:rsidR="006746F3" w:rsidRDefault="006746F3" w:rsidP="006746F3">
      <w:pPr>
        <w:pStyle w:val="a3"/>
        <w:ind w:right="143"/>
      </w:pPr>
      <w:bookmarkStart w:id="0" w:name="_GoBack"/>
      <w:bookmarkEnd w:id="0"/>
    </w:p>
    <w:p w:rsidR="006746F3" w:rsidRDefault="006746F3" w:rsidP="006746F3">
      <w:pPr>
        <w:pStyle w:val="a3"/>
        <w:ind w:right="145"/>
      </w:pPr>
    </w:p>
    <w:p w:rsidR="00DF5FE8" w:rsidRDefault="00DF5FE8" w:rsidP="00DF5FE8">
      <w:pPr>
        <w:rPr>
          <w:b/>
          <w:color w:val="000000"/>
          <w:sz w:val="36"/>
        </w:rPr>
      </w:pPr>
    </w:p>
    <w:p w:rsidR="00DF5FE8" w:rsidRDefault="00DF5FE8" w:rsidP="00DF5FE8">
      <w:pPr>
        <w:pStyle w:val="a3"/>
        <w:spacing w:line="300" w:lineRule="auto"/>
        <w:ind w:right="106"/>
        <w:jc w:val="center"/>
      </w:pPr>
    </w:p>
    <w:sectPr w:rsidR="00DF5FE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B3C74"/>
    <w:multiLevelType w:val="hybridMultilevel"/>
    <w:tmpl w:val="F7F65214"/>
    <w:lvl w:ilvl="0" w:tplc="601C90C4">
      <w:numFmt w:val="bullet"/>
      <w:lvlText w:val=""/>
      <w:lvlJc w:val="left"/>
      <w:pPr>
        <w:ind w:left="1279" w:hanging="426"/>
      </w:pPr>
      <w:rPr>
        <w:rFonts w:ascii="Symbol" w:eastAsia="Symbol" w:hAnsi="Symbol" w:cs="Symbol" w:hint="default"/>
        <w:b w:val="0"/>
        <w:bCs w:val="0"/>
        <w:i w:val="0"/>
        <w:iCs w:val="0"/>
        <w:color w:val="21252A"/>
        <w:spacing w:val="0"/>
        <w:w w:val="99"/>
        <w:sz w:val="20"/>
        <w:szCs w:val="20"/>
        <w:lang w:val="ru-RU" w:eastAsia="en-US" w:bidi="ar-SA"/>
      </w:rPr>
    </w:lvl>
    <w:lvl w:ilvl="1" w:tplc="5700047A">
      <w:numFmt w:val="bullet"/>
      <w:lvlText w:val="•"/>
      <w:lvlJc w:val="left"/>
      <w:pPr>
        <w:ind w:left="2258" w:hanging="426"/>
      </w:pPr>
      <w:rPr>
        <w:rFonts w:hint="default"/>
        <w:lang w:val="ru-RU" w:eastAsia="en-US" w:bidi="ar-SA"/>
      </w:rPr>
    </w:lvl>
    <w:lvl w:ilvl="2" w:tplc="093A6BD0">
      <w:numFmt w:val="bullet"/>
      <w:lvlText w:val="•"/>
      <w:lvlJc w:val="left"/>
      <w:pPr>
        <w:ind w:left="3237" w:hanging="426"/>
      </w:pPr>
      <w:rPr>
        <w:rFonts w:hint="default"/>
        <w:lang w:val="ru-RU" w:eastAsia="en-US" w:bidi="ar-SA"/>
      </w:rPr>
    </w:lvl>
    <w:lvl w:ilvl="3" w:tplc="8D72B5CE">
      <w:numFmt w:val="bullet"/>
      <w:lvlText w:val="•"/>
      <w:lvlJc w:val="left"/>
      <w:pPr>
        <w:ind w:left="4215" w:hanging="426"/>
      </w:pPr>
      <w:rPr>
        <w:rFonts w:hint="default"/>
        <w:lang w:val="ru-RU" w:eastAsia="en-US" w:bidi="ar-SA"/>
      </w:rPr>
    </w:lvl>
    <w:lvl w:ilvl="4" w:tplc="44388DEE">
      <w:numFmt w:val="bullet"/>
      <w:lvlText w:val="•"/>
      <w:lvlJc w:val="left"/>
      <w:pPr>
        <w:ind w:left="5194" w:hanging="426"/>
      </w:pPr>
      <w:rPr>
        <w:rFonts w:hint="default"/>
        <w:lang w:val="ru-RU" w:eastAsia="en-US" w:bidi="ar-SA"/>
      </w:rPr>
    </w:lvl>
    <w:lvl w:ilvl="5" w:tplc="4C2EF31E">
      <w:numFmt w:val="bullet"/>
      <w:lvlText w:val="•"/>
      <w:lvlJc w:val="left"/>
      <w:pPr>
        <w:ind w:left="6173" w:hanging="426"/>
      </w:pPr>
      <w:rPr>
        <w:rFonts w:hint="default"/>
        <w:lang w:val="ru-RU" w:eastAsia="en-US" w:bidi="ar-SA"/>
      </w:rPr>
    </w:lvl>
    <w:lvl w:ilvl="6" w:tplc="8E56F18C">
      <w:numFmt w:val="bullet"/>
      <w:lvlText w:val="•"/>
      <w:lvlJc w:val="left"/>
      <w:pPr>
        <w:ind w:left="7151" w:hanging="426"/>
      </w:pPr>
      <w:rPr>
        <w:rFonts w:hint="default"/>
        <w:lang w:val="ru-RU" w:eastAsia="en-US" w:bidi="ar-SA"/>
      </w:rPr>
    </w:lvl>
    <w:lvl w:ilvl="7" w:tplc="3B128E6C">
      <w:numFmt w:val="bullet"/>
      <w:lvlText w:val="•"/>
      <w:lvlJc w:val="left"/>
      <w:pPr>
        <w:ind w:left="8130" w:hanging="426"/>
      </w:pPr>
      <w:rPr>
        <w:rFonts w:hint="default"/>
        <w:lang w:val="ru-RU" w:eastAsia="en-US" w:bidi="ar-SA"/>
      </w:rPr>
    </w:lvl>
    <w:lvl w:ilvl="8" w:tplc="41B07454">
      <w:numFmt w:val="bullet"/>
      <w:lvlText w:val="•"/>
      <w:lvlJc w:val="left"/>
      <w:pPr>
        <w:ind w:left="9109" w:hanging="426"/>
      </w:pPr>
      <w:rPr>
        <w:rFonts w:hint="default"/>
        <w:lang w:val="ru-RU" w:eastAsia="en-US" w:bidi="ar-SA"/>
      </w:rPr>
    </w:lvl>
  </w:abstractNum>
  <w:abstractNum w:abstractNumId="1" w15:restartNumberingAfterBreak="0">
    <w:nsid w:val="52AB290E"/>
    <w:multiLevelType w:val="hybridMultilevel"/>
    <w:tmpl w:val="70947AEA"/>
    <w:lvl w:ilvl="0" w:tplc="D144BB16">
      <w:numFmt w:val="bullet"/>
      <w:lvlText w:val=""/>
      <w:lvlJc w:val="left"/>
      <w:pPr>
        <w:ind w:left="102" w:hanging="720"/>
      </w:pPr>
      <w:rPr>
        <w:rFonts w:ascii="Symbol" w:eastAsia="Symbol" w:hAnsi="Symbol" w:cs="Symbol" w:hint="default"/>
        <w:color w:val="0C1135"/>
        <w:w w:val="99"/>
        <w:sz w:val="20"/>
        <w:szCs w:val="20"/>
        <w:lang w:val="ru-RU" w:eastAsia="en-US" w:bidi="ar-SA"/>
      </w:rPr>
    </w:lvl>
    <w:lvl w:ilvl="1" w:tplc="B128D8FA">
      <w:numFmt w:val="bullet"/>
      <w:lvlText w:val="•"/>
      <w:lvlJc w:val="left"/>
      <w:pPr>
        <w:ind w:left="1046" w:hanging="720"/>
      </w:pPr>
      <w:rPr>
        <w:rFonts w:hint="default"/>
        <w:lang w:val="ru-RU" w:eastAsia="en-US" w:bidi="ar-SA"/>
      </w:rPr>
    </w:lvl>
    <w:lvl w:ilvl="2" w:tplc="83C48A66">
      <w:numFmt w:val="bullet"/>
      <w:lvlText w:val="•"/>
      <w:lvlJc w:val="left"/>
      <w:pPr>
        <w:ind w:left="1993" w:hanging="720"/>
      </w:pPr>
      <w:rPr>
        <w:rFonts w:hint="default"/>
        <w:lang w:val="ru-RU" w:eastAsia="en-US" w:bidi="ar-SA"/>
      </w:rPr>
    </w:lvl>
    <w:lvl w:ilvl="3" w:tplc="0D9432D4">
      <w:numFmt w:val="bullet"/>
      <w:lvlText w:val="•"/>
      <w:lvlJc w:val="left"/>
      <w:pPr>
        <w:ind w:left="2939" w:hanging="720"/>
      </w:pPr>
      <w:rPr>
        <w:rFonts w:hint="default"/>
        <w:lang w:val="ru-RU" w:eastAsia="en-US" w:bidi="ar-SA"/>
      </w:rPr>
    </w:lvl>
    <w:lvl w:ilvl="4" w:tplc="42540E2E">
      <w:numFmt w:val="bullet"/>
      <w:lvlText w:val="•"/>
      <w:lvlJc w:val="left"/>
      <w:pPr>
        <w:ind w:left="3886" w:hanging="720"/>
      </w:pPr>
      <w:rPr>
        <w:rFonts w:hint="default"/>
        <w:lang w:val="ru-RU" w:eastAsia="en-US" w:bidi="ar-SA"/>
      </w:rPr>
    </w:lvl>
    <w:lvl w:ilvl="5" w:tplc="74704730">
      <w:numFmt w:val="bullet"/>
      <w:lvlText w:val="•"/>
      <w:lvlJc w:val="left"/>
      <w:pPr>
        <w:ind w:left="4833" w:hanging="720"/>
      </w:pPr>
      <w:rPr>
        <w:rFonts w:hint="default"/>
        <w:lang w:val="ru-RU" w:eastAsia="en-US" w:bidi="ar-SA"/>
      </w:rPr>
    </w:lvl>
    <w:lvl w:ilvl="6" w:tplc="6882D830">
      <w:numFmt w:val="bullet"/>
      <w:lvlText w:val="•"/>
      <w:lvlJc w:val="left"/>
      <w:pPr>
        <w:ind w:left="5779" w:hanging="720"/>
      </w:pPr>
      <w:rPr>
        <w:rFonts w:hint="default"/>
        <w:lang w:val="ru-RU" w:eastAsia="en-US" w:bidi="ar-SA"/>
      </w:rPr>
    </w:lvl>
    <w:lvl w:ilvl="7" w:tplc="39EEBF50">
      <w:numFmt w:val="bullet"/>
      <w:lvlText w:val="•"/>
      <w:lvlJc w:val="left"/>
      <w:pPr>
        <w:ind w:left="6726" w:hanging="720"/>
      </w:pPr>
      <w:rPr>
        <w:rFonts w:hint="default"/>
        <w:lang w:val="ru-RU" w:eastAsia="en-US" w:bidi="ar-SA"/>
      </w:rPr>
    </w:lvl>
    <w:lvl w:ilvl="8" w:tplc="0BCC0092">
      <w:numFmt w:val="bullet"/>
      <w:lvlText w:val="•"/>
      <w:lvlJc w:val="left"/>
      <w:pPr>
        <w:ind w:left="7673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3EA4"/>
    <w:rsid w:val="006746F3"/>
    <w:rsid w:val="00CA3EA4"/>
    <w:rsid w:val="00D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1C31"/>
  <w15:docId w15:val="{E9724802-BFF3-4A55-8755-9C154D80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92" w:right="144" w:hanging="386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10" w:hanging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Тагильцева Инна Александровна</dc:creator>
  <cp:lastModifiedBy>Метод</cp:lastModifiedBy>
  <cp:revision>3</cp:revision>
  <dcterms:created xsi:type="dcterms:W3CDTF">2024-12-12T06:56:00Z</dcterms:created>
  <dcterms:modified xsi:type="dcterms:W3CDTF">2024-12-12T07:23:00Z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2024-12-12T00:00:00Z</vt:filetime>
  </property>
</Properties>
</file>